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>Утверждены Приказом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общества с ограниченной ответственностью </w:t>
      </w:r>
      <w:r>
        <w:rPr>
          <w:sz w:val="20"/>
          <w:szCs w:val="20"/>
          <w:rtl w:val="0"/>
          <w:lang w:val="ru-RU"/>
        </w:rPr>
        <w:t>"</w:t>
      </w:r>
      <w:r>
        <w:rPr>
          <w:sz w:val="20"/>
          <w:szCs w:val="20"/>
          <w:rtl w:val="0"/>
          <w:lang w:val="ru-RU"/>
        </w:rPr>
        <w:t>Леон</w:t>
      </w:r>
      <w:r>
        <w:rPr>
          <w:sz w:val="20"/>
          <w:szCs w:val="20"/>
          <w:rtl w:val="0"/>
          <w:lang w:val="ru-RU"/>
        </w:rPr>
        <w:t>"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>от «</w:t>
      </w:r>
      <w:r>
        <w:rPr>
          <w:sz w:val="20"/>
          <w:szCs w:val="20"/>
          <w:rtl w:val="0"/>
          <w:lang w:val="ru-RU"/>
        </w:rPr>
        <w:t>18</w:t>
      </w:r>
      <w:r>
        <w:rPr>
          <w:sz w:val="20"/>
          <w:szCs w:val="20"/>
          <w:rtl w:val="0"/>
          <w:lang w:val="ru-RU"/>
        </w:rPr>
        <w:t xml:space="preserve">» августа </w:t>
      </w:r>
      <w:r>
        <w:rPr>
          <w:sz w:val="20"/>
          <w:szCs w:val="20"/>
          <w:rtl w:val="0"/>
          <w:lang w:val="ru-RU"/>
        </w:rPr>
        <w:t xml:space="preserve">2021 </w:t>
      </w:r>
      <w:r>
        <w:rPr>
          <w:sz w:val="20"/>
          <w:szCs w:val="20"/>
          <w:rtl w:val="0"/>
          <w:lang w:val="ru-RU"/>
        </w:rPr>
        <w:t xml:space="preserve">года № </w:t>
      </w:r>
      <w:r>
        <w:rPr>
          <w:sz w:val="20"/>
          <w:szCs w:val="20"/>
          <w:rtl w:val="0"/>
          <w:lang w:val="ru-RU"/>
        </w:rPr>
        <w:t>8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rStyle w:val="Нет A"/>
          <w:sz w:val="20"/>
          <w:szCs w:val="20"/>
          <w:lang w:val="ru-RU"/>
        </w:rPr>
      </w:pPr>
    </w:p>
    <w:p>
      <w:pPr>
        <w:pStyle w:val="Normal.0"/>
        <w:jc w:val="center"/>
        <w:rPr>
          <w:b w:val="1"/>
          <w:bCs w:val="1"/>
          <w:sz w:val="20"/>
          <w:szCs w:val="2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>Правила азартных игр</w:t>
      </w:r>
    </w:p>
    <w:p>
      <w:pPr>
        <w:pStyle w:val="Normal.0"/>
        <w:jc w:val="center"/>
        <w:rPr>
          <w:b w:val="1"/>
          <w:bCs w:val="1"/>
          <w:sz w:val="20"/>
          <w:szCs w:val="2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>букмекерской конторы</w:t>
      </w:r>
    </w:p>
    <w:p>
      <w:pPr>
        <w:pStyle w:val="Normal.0"/>
        <w:jc w:val="center"/>
        <w:rPr>
          <w:sz w:val="20"/>
          <w:szCs w:val="2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общества с ограниченной ответственностью </w:t>
      </w:r>
      <w:r>
        <w:rPr>
          <w:b w:val="1"/>
          <w:bCs w:val="1"/>
          <w:sz w:val="20"/>
          <w:szCs w:val="20"/>
          <w:rtl w:val="0"/>
          <w:lang w:val="ru-RU"/>
        </w:rPr>
        <w:t>"</w:t>
      </w:r>
      <w:r>
        <w:rPr>
          <w:b w:val="1"/>
          <w:bCs w:val="1"/>
          <w:sz w:val="20"/>
          <w:szCs w:val="20"/>
          <w:rtl w:val="0"/>
          <w:lang w:val="ru-RU"/>
        </w:rPr>
        <w:t>Леон</w:t>
      </w:r>
      <w:r>
        <w:rPr>
          <w:b w:val="1"/>
          <w:bCs w:val="1"/>
          <w:sz w:val="20"/>
          <w:szCs w:val="20"/>
          <w:rtl w:val="0"/>
          <w:lang w:val="ru-RU"/>
        </w:rPr>
        <w:t>"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Style w:val="Нет A"/>
          <w:sz w:val="20"/>
          <w:szCs w:val="20"/>
          <w:lang w:val="ru-RU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Общие положения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Настоящие Правила азартных игр букмекерской конторы общества с ограниченной ответственностью </w:t>
      </w:r>
      <w:r>
        <w:rPr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Леон</w:t>
      </w:r>
      <w:r>
        <w:rPr>
          <w:rFonts w:ascii="Times New Roman" w:hAnsi="Times New Roman"/>
          <w:sz w:val="20"/>
          <w:szCs w:val="20"/>
          <w:rtl w:val="0"/>
          <w:lang w:val="ru-RU"/>
        </w:rPr>
        <w:t>"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далее по тексту – Правила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разработаны в соответствии с гражданским законодательством Российской Федерации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Федеральным законом </w:t>
      </w:r>
      <w:r>
        <w:rPr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№ </w:t>
      </w:r>
      <w:r>
        <w:rPr>
          <w:rFonts w:ascii="Times New Roman" w:hAnsi="Times New Roman"/>
          <w:sz w:val="20"/>
          <w:szCs w:val="20"/>
          <w:rtl w:val="0"/>
          <w:lang w:val="ru-RU"/>
        </w:rPr>
        <w:t>244-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ФЗ от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29.12.2006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 иными нормативными актами Российской Федерации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 являются обязательными для исполнения участниками азартных игр букмекерской конторы общества с ограниченной ответственностью </w:t>
      </w:r>
      <w:r>
        <w:rPr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Леон</w:t>
      </w:r>
      <w:r>
        <w:rPr>
          <w:rFonts w:ascii="Times New Roman" w:hAnsi="Times New Roman"/>
          <w:sz w:val="20"/>
          <w:szCs w:val="20"/>
          <w:rtl w:val="0"/>
          <w:lang w:val="ru-RU"/>
        </w:rPr>
        <w:t>".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Основные понятия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Для целей настоящих Правил используются следующие понятия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Пари – азартная игра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которой исход основанного на риске соглашения о выигрыше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заключаемого участником пари с организатором азартной игры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зависит от события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относительно которого неизвестно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наступит оно или нет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2.2.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Организатор азартной игры – общество с ограниченной ответственностью </w:t>
      </w:r>
      <w:r>
        <w:rPr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Леон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осуществляющее деятельность по организации и проведению азартных игр в букмекерской конторе и на сайте организатора азартных игр в информационно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Интернет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имеющем доменное имя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"http://www.leon.ru/"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www.leon.ru</w:t>
      </w:r>
      <w:r>
        <w:rPr/>
        <w:fldChar w:fldCharType="end" w:fldLock="0"/>
      </w:r>
      <w:r>
        <w:rPr>
          <w:rStyle w:val="Hyperlink.0"/>
          <w:rtl w:val="0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Участник азартной игры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физическое лицо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достигшее возраста восемнадцати лет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принимающее участие в пари и заключающее основанное на риске соглашение о выигрыше с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– 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передаваемые участником азартной игры организатору азартной игры в наличной форме или с использованием платежных карт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передаваемых организатору азартных игр в качестве интерактивной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служащие условием участия в азартной игре в соответствии с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установленными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Интерактивная ставка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электронные 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передаваемые с использованием электронных средств платежа центром учёта переводов интерактивных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организатору азартной игры по поручению участника азартных игр и служащие условием участия в пари в соответствии с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Положения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применяемые в отношении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распространяют свое действие на интерактивные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иное не предусмотрено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Центр учёта переводов интерактивных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букмекерских контор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кредитная организация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небанковская кредитная организация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осуществляющая деятельность по приёму от участника азартных игр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электронных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учёту и переводу таких средств организатору азартных игр в букмекерской конторе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Электронный платеж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средство или способ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коммуникационных технологий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электронных носителей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платёжных карт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иных технических устройств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Линия – перечень событий с предложенными организатором азартной игры минимальными и максимальными размерами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коэффициентами выигрыша на исходы событий и иными условиями для заключения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Линия входит в состав букмекерской программы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являющейся неотъемлемой частью программно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аппаратного комплекса для организации и проведения азартных игр в букмекерских конторах и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самостоятельно определяет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которые заключается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Выигрыш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электронные 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подлежащие выплате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зачислению на банковский счет или увеличения остатков электронных денежных средств участнику азартной игры при наступлении результата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предусмотренного настоящими Правилами и условиями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равные произведению коэффициента выигрыша на 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 – результат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Коэффициент выигрыша – абсолютная величина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указанная на каждый исход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служащая для расчета выигрыша участника азартной игры при наступлении результата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Талон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подтверждающий заключение пари между организатором азартной игры и участником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содержащий следующие условия заключенного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вид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перечень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исход которых заключается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коэффициент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ориентировочные дата и время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дату и время принятия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Талоне также может указываться дополнительная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связанная с заключенным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и время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указанные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носят информативный характер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заключении пари 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подтверждающий заключение пари между организатором азартной игры и участником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может именоваться Талоном или иметь другое название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Обменные знаки игорного заведения – обменные знаки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предусмотренные к обращению Организатором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Карта клиента – интерактивная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накопительная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карта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сведения о которой находятся в Личном кабинете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содержащая номер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соответствующий номеру лицевого счета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которой хранится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 текущем количестве бонусов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Накопительная карта может быть распечатана участником азартных игр с официального сайта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Лайв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(live),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лайв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заключенное организатором азартной игры с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событие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происходящие в момент приема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Трансляция пари лайв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азартных игр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является информативной и ошибки или задержки в обновлении трансляции не являются причиной для отмены ставки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  Величина задержки может варьироваться в зависимости от способа получения информации о ходе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Прием пари лайв на спортивное событие может быть приостановлен по разным техническим причинам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отсутствие возможности трансляции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технические ошибки в отображении счета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этом все заключенные пари остаются в силе и рассчитываются после окончания матча 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по официальным результатам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u w:color="ff2600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прематч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заключенное организатором азартной игры с участником азартных игр на событие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 его фактического начала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Пункт приема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ППС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букмекерской конторы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территориально обособленная часть игорного заведения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которой организатор азартной игры заключает пари с участниками азартных игр и осуществляет представление информации о принятых ставках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выплаченных и невыплаченных выигрышах в процессинговый центр букмекерской конторы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Игорное заведение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здание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строение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сооружение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единая обособленная часть здания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строения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сооружения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которых осуществляется исключительно деятельность по организации и проведению азартных игр и оказанию сопутствующих азартным играм услуг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 организатора азартных игр и программное обеспечение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программный комплекс для организации и проведения азартных игр в Интернете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обеспечивающий прием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обработку интерактивных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выплату выигрыша в электронном виде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Счет участника азартной игры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азартной игры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далее по тексту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",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игровой счет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",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лицевой счет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2.20.1.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азартной игры имеет возможность зарегистрировать счет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азартной игры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.leon.ru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размещения интерактивных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Открывая счет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азартной игры подтверждает свое согласие с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2.20.2.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Одному участнику азартной игры разрешается открыть только один счет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Открытие повторных счетов будет расценено как нарушение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2.20.3.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Счет участника азартной игры не может быть передан в пользование другому лицу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Передача счета другому лицу будет расценено как нарушение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2.20.4.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регистрации счета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.leon.ru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заполнить форму регистрации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используя достоверные личные данные и действующий телефонный номер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2.20.5.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Рекомендуется держать данные для входа в защищенном месте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запомнить их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не несет ответственности за несанкционированное проникновение третьих лиц на счет участника азартных игр и любые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связанные с этим потери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2.20.6.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на закрытие счета участника азартной игры без объяснения причин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этом случае остаток денежных средств на балансе счета подлежит возврату в порядке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определяемом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Персональные данные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фамилия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отчество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рождения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данные документа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удостоверяющего личность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вид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серия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выдачи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наименование органа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выдавшего 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код подразделения органа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выдавшего 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адрес места жительства в РФ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соответствии с паспортными данными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указанием района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города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населенного пункта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улицы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корпуса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номера квартиры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иностранных граждан – адрес в стране проживания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приема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наименование официального спортивного соревнования и дата его проведения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выплаты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Процедура подтверждения личности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процесс проверки личных данных участника азартных игр после регистрации счета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целей подтверждения личности участник азартных игр предоставляет организатору азартных игр основной 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удостоверяющий личность и при необходимости другие документы для подтверждения личности и адреса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заграничный паспорт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водительские права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Документы для прохождения процедуры подтверждения личности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азартных игр участник азартных игр предоставляет путем загрузки цифровых цветных </w:t>
      </w:r>
      <w:r>
        <w:rPr>
          <w:rStyle w:val="Нет"/>
          <w:rFonts w:ascii="Times New Roman" w:hAnsi="Times New Roman" w:hint="default"/>
          <w:sz w:val="20"/>
          <w:szCs w:val="20"/>
          <w:u w:color="ff0000"/>
          <w:rtl w:val="0"/>
          <w:lang w:val="ru-RU"/>
        </w:rPr>
        <w:t>фотографий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документов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.leon.ru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разделе Настройки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Идентификация участника азартной игры – совокупность мероприятий по установлению сведений об участнике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 подтверждению достоверности этих сведений с использованием документов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Личный кабинет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индивидуальный раздел участника азартных игр на официальном сайте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информацией о балансе лицевого счета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количеством бонусов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операций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сновной текст A"/>
      </w:pPr>
      <w:r>
        <w:rPr>
          <w:rStyle w:val="Нет"/>
          <w:sz w:val="20"/>
          <w:szCs w:val="20"/>
          <w:rtl w:val="0"/>
          <w:lang w:val="ru-RU"/>
        </w:rPr>
        <w:t xml:space="preserve">2.25. </w:t>
      </w:r>
      <w:r>
        <w:rPr>
          <w:rStyle w:val="Нет"/>
          <w:sz w:val="20"/>
          <w:szCs w:val="20"/>
          <w:rtl w:val="0"/>
          <w:lang w:val="ru-RU"/>
        </w:rPr>
        <w:t xml:space="preserve">Процессинговый центр интерактивных ставок букмекерской конторы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часть игорного заведения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 которой организатор азартных игр проводит учет и обработку ставок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принятых от участников данного вида азартных игр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заключает пари с участниками данного вида азартных игр при приеме интерактивных ставок и проводит учет и обработку принятых интерактивных ставок на основе информации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полученной от центра учета переводов интерактивных ставок букмекерской конторы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фиксирует результаты азартных игр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рассчитывает суммы подлежащих выплате выигрышей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осуществляет представление информации о принятых ставках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интерактивных ставках и о рассчитанных выигрышах в пункты приема ставок букмекерской конторы и в центр учета переводов интерактивных ставок букмекерских контор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Условия приема ставок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принимает ставки на итоги спортивных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проходящих на территории Российской Федерации и территории других стран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принимаются в соответствии с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имеют право делать физические лица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подтвердившие достижение ими возраста восемнадцати лет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предоставившие удостоверение личности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соответствующее требованиям правил посещения игорного заведения букмекерской конторы общества с ограниченной ответственностью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Леон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давших согласие на обработку персональных данных по форме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подтверждения достижения восемнадцатилетнего возраста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физическое лицо проходит идентификацию способами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определенными законодательством РФ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при осуществлении ставки подтверждает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не знает исхода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 которое заключается 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делается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сокрытии физическим лицом от организатора азартной игры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введение его в заблуждение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равно в иных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Леон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получена возможность стать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риск неблагоприятных последствий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признание пари недействительным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проигрышным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возмещение убытков организатору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полностью возлагается на данное физическое лицо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и интерактивные ставки принимаются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Прием ставок осуществляется в пункте приема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Прием интерактивных ставок осуществляется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Прием интерактивных ставок и выплата выигрышей осуществляется через центр учета переводов интерактивных ставок КИВИ Банк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Клиент может ознакомиться с правилами организации деятельности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офертой центра учета переводов интерактивных ставок КИВИ Банк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 странице КИВИ Банка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сети интернет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https://static.qiwi.com/ru/doc/oferta_lk.pdf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Порядок приема ставок в пункте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принимаются через должностных лиц организатора азартной игры – кассира обособленного подразделения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директора обособленного подразделения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Кассир обособленного подразделения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директор обособленного подразделения осуществляют прием ставок в соответствии с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правилам посещения игорного заведения букмекерской конторы общества с ограниченной ответственностью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Леон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должностными инструкциями кассира обособленного подразделения и директора обособленного подразделения соответственно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Директор обособленного подразделения и кассир обособленного подразделения несут полную материальную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административную ответственность за несоблюдение требований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содержащихся в настоящих Правилах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правилах посещения игорного заведения букмекерской конторы общества с ограниченной ответственностью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Леон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должностных инструкциях кассира обособленного подразделения и директора обособленного подразделения соответственно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 также положения о порядке ведения кассовых операций обособленными подразделениями общества с ограниченной ответственностью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Леон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применение контрольно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кассовой технике при осуществлении денежных расчетов за оказание услуг по организации и проведению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Порядок приема интерактивных ставок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3.3.2.1.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принимает интерактивные ставки на основании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заключивший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ознакомлен с настоящими Правилами и согласен с ними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3.3.2.2.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принимает интерактивные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переданные путём перевода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электронных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центром учёта переводов интерактивных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использованием электронных средств платежа по поручениям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3.3.2.3.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осуществления интерактивной ставки участнику азартных игр 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авторизоваться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азартных игр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leon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иметь доступные средства в 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самостоятельно выбрать линию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событие и исход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нажать на коэффициент исхода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выбрать сумму ставки и разместить ставку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успешного размещения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получает соответствующее уведомление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имеет право не принимать ставки в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предусмотренных действующим законодательством РФ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правилами посещения игорного заведения букмекерской конторы общества с ограниченной ответственностью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Леон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на свое усмотрение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без объяснения причин такого решения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приостановить выплаты до завершения разбирательств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в судебных органах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следующих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подозрении на обман или попытку обмана со стороны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нарушении участником азартных игр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 нарушении участником азартных игр правил посещения игорного заведения букмекерской конторы общества с ограниченной ответственностью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Леон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правил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сайта организатора азартных игр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.leon.ru;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подозрении в нечестной игре со стороны участников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организаторов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Такими случаями могут быть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договорные матчи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умышленные действия или бездействия спортсменов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судей с целью повлиять на исход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счет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дезинформация со стороны организаторов матча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выявления подобных случаев организатор азартных игр оставляет за собой право на проведение расследования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включающего в себя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анализ игровых счетов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которых были размещены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анализ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групп ставок и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которые были размещены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направление запроса в официальные спортивные организации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регулирующие соответствующие соревнования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отступлении от настоящих Правил в процессе приема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наличии других обстоятельств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подтверждающих некорректность 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недействительность заключенных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заключается на основании настоящих Правил и условий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принятая организатором азартной игры у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участник азартных игр знаком с настоящими Правилами и условиями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ними согласен и заключил пари на условиях настоящих Правил и условий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заключении пари участник азартных игр самостоятельно определяет линию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вид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предполагаемый исход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пари заключается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информация о заключенных пари доступна для участника азартной игры в личном кабинете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.leon.ru.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Претензии участника азартных игр к организатору азартной игры по заключенным пари при использовании обменных знаков не принимаются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заключении пари с выдачей талона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правильность заполнения талона принимаются организатором азартной игры непосредственно при выдаче талона участнику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Местом заключения пари является место нахождения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Моментом заключения пари является время принятия организатором азартной игры ставки у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заключения пари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момент заключения ставки фиксируется в личном кабинете в виде даты и точного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После заключения пари участник азартных игр не может отказаться от участия в пари либо требовать изменения его условий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Участнику азартных игр запрещается делать ставки на один и тот же исход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на комбинацию одного и того же исхода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лично или через третьих лиц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одном или разных пунктах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одного или разных игровых счетов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котором сумма сделанных ставок превышает максимальное значение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установленной для одного исхода события на которое заключено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принятия таких ставок организатор азартной игры оставляет за собой право провести расследование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предметом которого будет являться выявления факта обмана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оставляет за собой право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выявления обмана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аннулировать все повторные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кроме первой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Условия линии могут изменяться организатором азартной игры после любой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этом условия ранее заключенных пари остаются неизменными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возврату не подлежат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и время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указываемые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носят информативный характер и обозначают предельный срок для размещения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может совпадать с датой и временем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считаются 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они сделаны до предельного срока размещения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считаются недействительными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этих случаях выплата по ним производится как выигрыш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они в любом случае заключены после фактического начала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Исключением из данного правила является 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не несет ответственности за несоответствие даты и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указанных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фактическим дате и времени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Фактические дата и время начала события определяются на основании сообщений организации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ответственной за проведение данного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ресурсов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обозначены организатором азартной игры в качестве источников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не несет ответственности за правильность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полноту или своевременность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предоставляемой от используемых источников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Перевод с иностранных языков названий команд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фамилий участников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мест проведения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осуществляется исключительно для удобства участников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не несет ответственность и не принимает претензии относительно корректности перевода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командных соревнованиях могут употребляться понятия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хозяева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домашние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принимающие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 xml:space="preserve">и 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гости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 xml:space="preserve">"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гостевые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которые в спортивной линии обозначаются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хозяева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- 1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- 2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следующих случаев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турниры проводятся в одном городе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международных соревнованиях — стране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событие является финалом какого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либо кубкового соревнования и состоит из одного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встречи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соревнование проводится на нейтральном поле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линии участники соревнований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хозяева стоят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 месте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обозначаются символом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"1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"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участники соревнований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гости стоят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 месте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обозначаются символом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"2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"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остальных случаях нумерация участников соревнований в линии условная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данные о месте проведения носят информативный характер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выплатить по ним выигрыш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на пересчет выигрыша по ставке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изначально предложенный коэффициент на выбранный исход был признан организатором азартной игры некорректным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завышенным или заниженным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этом случае выигрыш по ставке может быть пересчитан со значением среднерыночного коэффициента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представляет собой среднее арифметическое значение коэффициентов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предложенных на данный исход другими букмекерскими конторами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при приеме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или расчете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ставок организатором азартной игры были обнаружены ошибки персонала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программные или аппаратные ошибки и сбои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исправлять подобные ошибки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Размещая ставку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азартной игры соглашается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он понимает условия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исход которого делается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настоящих Правилах приведено описание большинства видов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которые принимаются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однако для некоторых видов пари описание может быть не предложено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Отсутствие описания какого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вида пари не является основанием для отмены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участник азартной игры не понимает или хочет уточнить условия какого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вида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ему необходимо обратиться за разъяснениями к сотрудникам игорного заведения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в службу поддержки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leon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Ограничения при заключении пари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Минимальная и максимальная ставка на событие зависит от вида события и определяется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минимальной и максимальной ставки подлежит изменению организатором азартной игры в одностороннем порядке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Максимальный размер выигрыша на одно пари определяется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Максимальная ставка на событие указывается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устанавливает минимальный размер ставки и максимальный размер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для каждого обособленного подразделения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котором размещен пункт приема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основании приказа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доводится до сведения посетителей пункта приема ставок в доступном для посетителей в пункте приема ставок месте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4.6.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Все ограничения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указанные в настоящих Правилах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могут быть изменены в любой момент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как по соревнованиям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так и индивидуально для каждого участника азартных игр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Расчет по ставкам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принятым до внесения таких изменений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производится на прежних условиях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kern w:val="2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4.1.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Участие в азартной игре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4.1.1.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заключает с ООО «Леон» пари по Правилам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установленным ООО «Леон»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 A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4.1.2.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Внесение Участником азартных игр денежных средств служат условием участия в азартной игре в соответствии с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установленными ООО «Леон»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5.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Выплаты выигрышей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 A"/>
          <w:sz w:val="20"/>
          <w:szCs w:val="2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объявляет результаты событий на основании официальных протоколов или других достоверных источников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Расчет ставок осуществляется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минут после фактического окончания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позднее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24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в случае форс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мажорных обстоятельств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возникновении спорных ситуаций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несовпадении результатов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размещенных различными источниками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указанных в приложения №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 настоящим Правилам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событие не состоялось либо было прервано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имеет право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объявить об отложении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более чем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со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если организатор азартной игры имеет достоверную информацию из официальных источников о переносе матча на срок более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часов со времени заявленного начала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ставки на данное событие могут быть возвращены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1.00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сразу после получения такой информации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даже если срок ожидания с момента начала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часов не был завершен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outline w:val="0"/>
          <w:color w:val="ff2600"/>
          <w:sz w:val="20"/>
          <w:szCs w:val="20"/>
          <w:u w:color="ff2600"/>
          <w14:textFill>
            <w14:solidFill>
              <w14:srgbClr w14:val="FF2600"/>
            </w14:solidFill>
          </w14:textFill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объявить о прекращении обязательств по заключенному пари и осуществить выплату по нему как выигрыш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 xml:space="preserve">1.00 </w:t>
      </w:r>
      <w:r>
        <w:rPr>
          <w:rStyle w:val="Нет"/>
          <w:rFonts w:ascii="Times New Roman" w:hAnsi="Times New Roman" w:hint="default"/>
          <w:sz w:val="20"/>
          <w:szCs w:val="20"/>
          <w:u w:color="ff000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0000"/>
          <w:rtl w:val="0"/>
          <w:lang w:val="ru-RU"/>
        </w:rPr>
        <w:t>е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сли событие не было начато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либо завершается до его официального времени окончания по каким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либо причинам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 результат его не фиксируется на официальных источниках как окончательный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Исключением являются пари лайв на исходы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которые фактически завершились и были рассчитаны к моменту остановки матча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пари на исходы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Кто пройдет в следующий раунд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Победитель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по сумме двух или более матчей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переноса командного соревнования на поле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соперницы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международных соревнованиях только при переносе матча в другую страну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данное событие из экспрессов исключается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обязательства по заключенным на это событие одиночным пари прекращаются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выплата по ним производится как выигрыш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переноса командных соревнований на нейтральное поле пари сохраняются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По умолчанию A"/>
        <w:spacing w:before="0"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  <w:shd w:val="clear" w:color="auto" w:fill="f8f8f8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>5.4.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 xml:space="preserve"> Организатор азартной игры оставляет за собой право в одностороннем порядке отменить ставку 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 xml:space="preserve">выплатить с коэффициентом выигрыша 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1.00)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в следующих случаях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>:</w: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  <w:shd w:val="clear" w:color="auto" w:fill="f8f8f8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совершения работниками организатора азартной игры ошибок и опечаток при формировании сведений и отражении некорректных сведений в линии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в том числе обнаруженных после завершения события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>;</w:t>
      </w:r>
    </w:p>
    <w:p>
      <w:pPr>
        <w:pStyle w:val="По умолчанию A"/>
        <w:spacing w:before="0"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  <w:shd w:val="clear" w:color="auto" w:fill="f8f8f8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возникновения технических и программных ошибок в линии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неверное отображение коэффициента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счета или времени матча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некорректные значения видов пари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при которых результат уже был определен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>;</w:t>
      </w:r>
      <w:r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  <w:shd w:val="clear" w:color="auto" w:fill="f8f8f8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выявления недобросовестных действий со стороны участников азартных игр и работников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связанных с нарушением настоящих Правил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>;</w:t>
      </w:r>
    </w:p>
    <w:p>
      <w:pPr>
        <w:pStyle w:val="По умолчанию A"/>
        <w:spacing w:before="0"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  <w:shd w:val="clear" w:color="auto" w:fill="f8f8f8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в случае неявки одной из сторон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принимающих участие в событии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на которое было заключено пари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>;</w:t>
      </w:r>
    </w:p>
    <w:p>
      <w:pPr>
        <w:pStyle w:val="По умолчанию A"/>
        <w:spacing w:before="0"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  <w:shd w:val="clear" w:color="auto" w:fill="f8f8f8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8f8f8"/>
          <w:rtl w:val="0"/>
          <w:lang w:val="ru-RU"/>
        </w:rPr>
        <w:t>если одной из сторон засчитано техническое поражение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8f8f8"/>
          <w:rtl w:val="0"/>
          <w:lang w:val="ru-RU"/>
        </w:rPr>
        <w:t>.</w:t>
      </w:r>
    </w:p>
    <w:p>
      <w:pPr>
        <w:pStyle w:val="По умолчанию A"/>
        <w:spacing w:before="0" w:line="240" w:lineRule="auto"/>
        <w:rPr>
          <w:rStyle w:val="Нет"/>
          <w:rFonts w:ascii="Times New Roman" w:cs="Times New Roman" w:hAnsi="Times New Roman" w:eastAsia="Times New Roman"/>
          <w:outline w:val="0"/>
          <w:color w:val="1d1c1d"/>
          <w:sz w:val="20"/>
          <w:szCs w:val="20"/>
          <w:u w:color="1d1c1d"/>
          <w:shd w:val="clear" w:color="auto" w:fill="f8f8f8"/>
          <w14:textFill>
            <w14:solidFill>
              <w14:srgbClr w14:val="1D1C1D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1d1c1d"/>
          <w:sz w:val="20"/>
          <w:szCs w:val="20"/>
          <w:u w:color="1d1c1d"/>
          <w:shd w:val="clear" w:color="auto" w:fill="f8f8f8"/>
          <w:rtl w:val="0"/>
          <w:lang w:val="ru-RU"/>
          <w14:textFill>
            <w14:solidFill>
              <w14:srgbClr w14:val="1D1C1D"/>
            </w14:solidFill>
          </w14:textFill>
        </w:rPr>
        <w:t xml:space="preserve">5.5. </w:t>
      </w:r>
      <w:r>
        <w:rPr>
          <w:rStyle w:val="Нет"/>
          <w:rFonts w:ascii="Times New Roman" w:hAnsi="Times New Roman" w:hint="default"/>
          <w:outline w:val="0"/>
          <w:color w:val="1d1c1d"/>
          <w:sz w:val="20"/>
          <w:szCs w:val="20"/>
          <w:u w:color="1d1c1d"/>
          <w:shd w:val="clear" w:color="auto" w:fill="f8f8f8"/>
          <w:rtl w:val="0"/>
          <w:lang w:val="ru-RU"/>
          <w14:textFill>
            <w14:solidFill>
              <w14:srgbClr w14:val="1D1C1D"/>
            </w14:solidFill>
          </w14:textFill>
        </w:rPr>
        <w:t>При наступлении результата пари</w:t>
      </w:r>
      <w:r>
        <w:rPr>
          <w:rStyle w:val="Нет"/>
          <w:rFonts w:ascii="Times New Roman" w:hAnsi="Times New Roman"/>
          <w:outline w:val="0"/>
          <w:color w:val="1d1c1d"/>
          <w:sz w:val="20"/>
          <w:szCs w:val="20"/>
          <w:u w:color="1d1c1d"/>
          <w:shd w:val="clear" w:color="auto" w:fill="f8f8f8"/>
          <w:rtl w:val="0"/>
          <w:lang w:val="ru-RU"/>
          <w14:textFill>
            <w14:solidFill>
              <w14:srgbClr w14:val="1D1C1D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d1c1d"/>
          <w:sz w:val="20"/>
          <w:szCs w:val="20"/>
          <w:u w:color="1d1c1d"/>
          <w:shd w:val="clear" w:color="auto" w:fill="f8f8f8"/>
          <w:rtl w:val="0"/>
          <w:lang w:val="ru-RU"/>
          <w14:textFill>
            <w14:solidFill>
              <w14:srgbClr w14:val="1D1C1D"/>
            </w14:solidFill>
          </w14:textFill>
        </w:rPr>
        <w:t>исход которого был предсказан участником азартных игр</w:t>
      </w:r>
      <w:r>
        <w:rPr>
          <w:rStyle w:val="Нет"/>
          <w:rFonts w:ascii="Times New Roman" w:hAnsi="Times New Roman"/>
          <w:outline w:val="0"/>
          <w:color w:val="1d1c1d"/>
          <w:sz w:val="20"/>
          <w:szCs w:val="20"/>
          <w:u w:color="1d1c1d"/>
          <w:shd w:val="clear" w:color="auto" w:fill="f8f8f8"/>
          <w:rtl w:val="0"/>
          <w:lang w:val="ru-RU"/>
          <w14:textFill>
            <w14:solidFill>
              <w14:srgbClr w14:val="1D1C1D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d1c1d"/>
          <w:sz w:val="20"/>
          <w:szCs w:val="20"/>
          <w:u w:color="1d1c1d"/>
          <w:shd w:val="clear" w:color="auto" w:fill="f8f8f8"/>
          <w:rtl w:val="0"/>
          <w:lang w:val="ru-RU"/>
          <w14:textFill>
            <w14:solidFill>
              <w14:srgbClr w14:val="1D1C1D"/>
            </w14:solidFill>
          </w14:textFill>
        </w:rPr>
        <w:t>участник азартных игр считается выигравшим пари</w:t>
      </w:r>
      <w:r>
        <w:rPr>
          <w:rStyle w:val="Нет"/>
          <w:rFonts w:ascii="Times New Roman" w:hAnsi="Times New Roman"/>
          <w:outline w:val="0"/>
          <w:color w:val="1d1c1d"/>
          <w:sz w:val="20"/>
          <w:szCs w:val="20"/>
          <w:u w:color="1d1c1d"/>
          <w:shd w:val="clear" w:color="auto" w:fill="f8f8f8"/>
          <w:rtl w:val="0"/>
          <w:lang w:val="ru-RU"/>
          <w14:textFill>
            <w14:solidFill>
              <w14:srgbClr w14:val="1D1C1D"/>
            </w14:solidFill>
          </w14:textFill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требовании участника азартных игр организатор азартной игры выплачивает выигрыш при предъявлении документа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удостоверяющего личность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обмене обменных знаков на денежные средства или талона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его оформления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Талон действителен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он идентичен сведениям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содержащимся у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Обменный знак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предъявленные в кассу пункта приема ставок организатора азартной игры действительны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них читается вся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противном случае обменный знак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 к уплате выигрышей не принимается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претензии в связи с этим не рассматриваются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приостановить выплату выигрыша по обменному знаку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талону для проведения экспертизы их подлинности на срок до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6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шести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месяцев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выявления факта фальсификации обменного знака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талона выигрыш не выплачивается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предъявляет обменный знак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 и получает выигрыш в том пункте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котором делал ставку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закрытия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котором производилась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может получить выигрыш в другом пункте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Расчет выигрышей производится согласно первоначальному результату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Первоначальным считается результат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объявленный на основании официальных протоколов и других официальных источников информации непосредственно после завершения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outline w:val="0"/>
          <w:color w:val="ff2600"/>
          <w:sz w:val="20"/>
          <w:szCs w:val="20"/>
          <w:u w:color="ff260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</w:pPr>
      <w:r>
        <w:rPr>
          <w:rStyle w:val="Нет"/>
          <w:sz w:val="20"/>
          <w:szCs w:val="20"/>
          <w:u w:color="ff2600"/>
          <w:rtl w:val="0"/>
          <w:lang w:val="ru-RU"/>
          <w14:textOutline w14:w="12700" w14:cap="flat">
            <w14:noFill/>
            <w14:miter w14:lim="400000"/>
          </w14:textOutline>
        </w:rPr>
        <w:t>Если первоначальный результат был изменен после объявления официального результата</w:t>
      </w:r>
      <w:r>
        <w:rPr>
          <w:rStyle w:val="Нет"/>
          <w:sz w:val="20"/>
          <w:szCs w:val="20"/>
          <w:u w:color="ff26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  <w14:textOutline w14:w="12700" w14:cap="flat">
            <w14:noFill/>
            <w14:miter w14:lim="400000"/>
          </w14:textOutline>
        </w:rPr>
        <w:t>организатор азартной игры оставляет за собой право на пересчет выигрыша по ставке согласно новому результату</w:t>
      </w:r>
      <w:r>
        <w:rPr>
          <w:rStyle w:val="Нет"/>
          <w:sz w:val="20"/>
          <w:szCs w:val="20"/>
          <w:u w:color="ff26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  <w14:textOutline w14:w="12700" w14:cap="flat">
            <w14:noFill/>
            <w14:miter w14:lim="400000"/>
          </w14:textOutline>
        </w:rPr>
        <w:t>с учетом положений п</w:t>
      </w:r>
      <w:r>
        <w:rPr>
          <w:rStyle w:val="Нет"/>
          <w:sz w:val="20"/>
          <w:szCs w:val="20"/>
          <w:u w:color="ff2600"/>
          <w:rtl w:val="0"/>
          <w:lang w:val="ru-RU"/>
          <w14:textOutline w14:w="12700" w14:cap="flat">
            <w14:noFill/>
            <w14:miter w14:lim="400000"/>
          </w14:textOutline>
        </w:rPr>
        <w:t xml:space="preserve">. 5.1 </w:t>
      </w:r>
      <w:r>
        <w:rPr>
          <w:rStyle w:val="Нет"/>
          <w:sz w:val="20"/>
          <w:szCs w:val="20"/>
          <w:u w:color="ff2600"/>
          <w:rtl w:val="0"/>
          <w:lang w:val="ru-RU"/>
          <w14:textOutline w14:w="12700" w14:cap="flat">
            <w14:noFill/>
            <w14:miter w14:lim="400000"/>
          </w14:textOutline>
        </w:rPr>
        <w:t>настоящих Правил</w:t>
      </w:r>
      <w:r>
        <w:rPr>
          <w:rStyle w:val="Нет"/>
          <w:sz w:val="20"/>
          <w:szCs w:val="20"/>
          <w:u w:color="ff26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 xml:space="preserve">5.13. </w:t>
      </w:r>
      <w:r>
        <w:rPr>
          <w:rStyle w:val="Нет"/>
          <w:sz w:val="20"/>
          <w:szCs w:val="20"/>
          <w:rtl w:val="0"/>
          <w:lang w:val="ru-RU"/>
        </w:rPr>
        <w:t>В случае отсутствия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 кассе пункта приема ставок организатора азартной игры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необходимой суммы для выплаты выигрыша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работник организатора азартной игры возвращает обменный знак и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или талон участнику азартных игр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При этом работник организатора азартной игры согласовывает с участником пари дату выплаты выигрыша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выигрышей организатором азартной игры без наличия обменного знака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талона не производится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утери обменного знака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выплаты не производятся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 проигранным пари выплаты не производятся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получении выигрыша участник азартных игр обязан проверить правильность полученной суммы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отходя от кассы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участник азартных игр получил сумму и отошел от кассы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это означает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расчет был произведен правильно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дальнейшем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никакие претензии по выплате выигрышей не рассматриваются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Участник азартных игр имеет право обратиться к организатору азартной игры по вопросу получения выигрыша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15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пятнадцати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календарных дней со дня завершения последнего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купоне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Претензии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не сумевшего по независящим от организатора азартной игры причинам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15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пятнадцати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календарных дней со дня совершения последнего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получить выигрыш или осуществить возврат не сыгравших ставок посредством выплаты в размере выигрыша с коэффициентом выигрыша равному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принимаются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Выплаты выигрышей могут производиться организатором азартной игры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6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шести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месяцев со дня окончания последнего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предъявленного участником азартных игр для получения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Обмен обменных знаков на денежные средства может производиться организатором азартной игры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6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шести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месяцев со дня обращения участника азартных игр к организатору азартной игры по вопросу такого обмена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выигрыша организатором азартной игры в пункте приема ставок оформляется следующими документами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расходно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кассовым ордером на денежную сумму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соответствующую сумме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расходно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кассовым ордером на денежную сумму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соответствующую разнице между суммой выигрыша и денежными средствами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обмененных в кассе пункта приема ставок организатора азартной игры на обменные знаки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переданных организатору азартной игры в качестве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вычетом НДФЛ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если он удерживается Организатором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выигрыша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выигрыша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азартных игр запрашивается самостоятельно участником азартной игры в соответствующем разделе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Выигрыш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 определяется как разница между суммой выигрышей и денежными средствами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зачисленными на игровой счет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путём увеличения остатков электронных денежных средств участника азартных игр в 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Минимальная сумма к выплате указывается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5.23.4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Запросы на выплату средств могут быть задержаны на время проверки на срок до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30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тридцати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 время проверки организатор азартных игр оставляет за собой право запросить у участника азартных игр дополнительные документы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удостоверяющие личность и адрес проживания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такие как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цифровое фото альтернативного документа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удостоверяющего личность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заграничный паспорт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водительские права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цифровое фото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котором участник азартных игр будет запечатлен с документом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удостоверяющим личность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цифровое фото квитанции на оплату коммунальных услуг и провести дополнительные мероприятий по подтверждению личности владельца счета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с использованием информационно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телекоммуникационной сети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 отказе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уклонении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участника азартной игры от прохождения дополнительной проверки личных данных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предоставлении чужих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поддельных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отредактированных при помощи различных программ и графических редакторов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документов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вправе принять решение об аннулировании всех ставок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об отказе в возврате всех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полученных недобросовестным путем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Решение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вынесенное организатором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является окончательным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Перед выплатой выигрыша организатор азартных игр имеет право запросить у участника азартных игр цифровую фотографию свидетельства о постановке на учет в налоговом органе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ИНН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если по каким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то причинам участник азартных игр не может предоставить свидетельство о постановке на учет в налоговом органе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ИНН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организатор азартных игр оставляет за собой право не производить выплату выигрыша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организатор азартных игр признает игровую активность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количество ставок и величину коэффициентов исходов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недостаточной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  <w:r>
        <w:rPr>
          <w:rStyle w:val="Нет"/>
          <w:rFonts w:ascii="Times New Roman" w:hAnsi="Times New Roman"/>
          <w:outline w:val="0"/>
          <w:color w:val="ff2600"/>
          <w:sz w:val="20"/>
          <w:szCs w:val="2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игровая активность может быть признана недостаточной при заключении пари на коэффициенты ниже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1.6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организатор азартных игр оставляет за собой право на списание денежной комиссии от суммы зачисления в размере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5%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качестве возмещения убытков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5.23.6.</w:t>
      </w:r>
      <w:r>
        <w:rPr>
          <w:rStyle w:val="Нет"/>
          <w:u w:color="ff2600"/>
          <w:rtl w:val="0"/>
          <w:lang w:val="en-US"/>
        </w:rPr>
        <w:t> 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 случае пополнения счета одним способом и запроса на получение выигрыша другим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организатор азартных игр имеет право отказать в выплате и потребовать произвести выплату тем же способом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 на тот же счет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 которого было произведено зачисление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Типы ставок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Одиночное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одно событие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выигрыша по одиночным пари равен произведению суммы ставки на установленный для данного исхода события коэффициент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 составляют виды пари «Азиатская фора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",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Азиатский тотал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котором сумма выигрыша рассчитывается по особым правилам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пункты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7.14, 7.15).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Экспресс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– пари на одновременный прогноз нескольких независимых друг от друга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Экспресс считается выигранным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верно спрогнозированы исходы всех входящих в него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Ошибка в прогнозе исхода хотя бы по одному событию означает проигрыш экспресса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Минимальное количество событий в экспрессе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максимальное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двадцать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Итоговый коэффициент экспресса вычисляется как произведение коэффициентов всех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входящих в экспресс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последующим округлением коэффициента до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 десятичных знаков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Коэффициент экспресса показан для удобства и округлён до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 десятичных знаков и не является итоговым коэффициентом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 которому рассчитан выигрыш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выигрыша по экспрессу равна произведению итогового коэффициента выигрыша на 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Система и система с банкером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– комбинация экспрессов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представляющая собой полный перебор вариантов экспрессов одного размера из фиксированного набора исходов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и может включать в себя от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независимых исходов спортивных событий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Система характеризуется одинаковым размером ставки на каждый экспресс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вариант системы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одинаковым количеством исходов в каждом экспрессе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ставке на систему необходимо указывать общее количество исходов и размерность экспресса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Выигрыш по системе равен сумме выигрышей по экспрессам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входящим в систему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Банкер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фиксированное событие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которое включено во все экспрессы системной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банкер проигрывает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результат матча не угадан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проигрывает вся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выигрыша по банкеру результирующий коэффициент каждого экспресса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входящего в систему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умножается на коэффициент банкера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"https://www.leon.ru/?do=showrulesNbyM"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Подробнее о системе </w:t>
      </w:r>
      <w:r>
        <w:rPr>
          <w:rStyle w:val="Hyperlink.0"/>
          <w:rtl w:val="0"/>
        </w:rPr>
        <w:t xml:space="preserve">N </w:t>
      </w:r>
      <w:r>
        <w:rPr>
          <w:rStyle w:val="Hyperlink.0"/>
          <w:rtl w:val="0"/>
        </w:rPr>
        <w:t xml:space="preserve">из </w:t>
      </w:r>
      <w:r>
        <w:rPr>
          <w:rStyle w:val="Hyperlink.0"/>
          <w:rtl w:val="0"/>
        </w:rPr>
        <w:t>M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расчета ставок Вы можете воспользоваться специальным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"https://www.leon.ru/systembet"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калькулятором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Долгосрочные ставки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принимаются заранее на победителя какого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этапа спортивного события или на победителя всего соревнования в целом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рассчитываются после завершения соответствующего этапа соревнования и подтверждения результата в официальных источниках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Основные виды пари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7.1. 1X2 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Ставка на исход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Предлагается угадать исход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Возможные варианты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линии обозначается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"1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"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второй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обозначается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"2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"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ничья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обозначается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Двойной исход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Предложены три варианта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   "1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первой команды или 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победила первая команда или матч закончился вничью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   "12"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первой или второй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матч закончился победой одной из команд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будет ничьей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  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второй команды или 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победила вторая команда или матч закончился вничью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Гандикап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данном виде пари необходимо угадать исход матча с учетом гандикапа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Гандикап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это количество голов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которые будут прибавлены к голам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сетам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выбранной команды в случае положительного гандикапа и отняты от голов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выбранной команды в случае отрицательного гандикапа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рассчитывается исходя из итогового результата с учетом гандикапа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Возможные исходы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(1),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ничья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второй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(2).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полученный с учетом гандикапа результат матча в пользу противоположной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проиграно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результат с учетом гандикапа ничейный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победу первой и второй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гонщика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проигрывают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 ставка на ничью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если ставка на ничью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("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")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отсутствует в линии и результат с учетом гандикапа ничейный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ставки возвращаются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выплачиваются как выигрыш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Тотал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("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Больше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", "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М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").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общее количество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набранных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сыгранных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игроками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будет забито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набрано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проведено больше или меньше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относительно указанного в исходе значения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ставок предложены целые числа и кратные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"0.5".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тотал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набранных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сыгранных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всеми участниками события совпадает</w:t>
      </w:r>
      <w:r>
        <w:rPr>
          <w:rStyle w:val="Нет"/>
          <w:rFonts w:ascii="Times New Roman" w:hAnsi="Times New Roman"/>
          <w:outline w:val="0"/>
          <w:color w:val="ff2600"/>
          <w:sz w:val="20"/>
          <w:szCs w:val="2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,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 выбранным значением тотала в ставке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 такие ставки возвращаются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выплачиваются с коэффициентом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1.00).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индивидуального тотала учитываются только голы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забитые в ворота соперника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7.5.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Точный счет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Необходимо угадать с каким счетом закончится 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некоторых случаях для ставок предлагается исход “Любой другой“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не включает в себя счет на момент приема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случаях когда исход “Любой другой” не предложен для ставок и матч завершается со счетом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не был представлен среди всех возможных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отменяется 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выплачивается с коэффициентом выигрыша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1.00).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7.6.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Чет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данном виде пари необходимо угадать будет ли количество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четным или нечетным числом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матче не было забито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выигрывают ставки на исход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7.7.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Результат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не включая ничью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на победу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ой или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ничья не предлагается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матч окончен вничью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матч возвращаются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выплачиваются как выигрыш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7.8.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Двойной исход и Тотал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 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данном виде пари необходимо одновременно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исход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варианты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 "1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домашней команды или 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/"12"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домашней или выездной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ничья или победа выездной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тотал голов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 обеими командами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7.9.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Наиболее результативный период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четверть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гейм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иннинг и 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данном виде пари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каком из таймов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четвертей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матча будет набрано наибольшее количество 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шайб обеими командами в сумме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 каких таймах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четвертях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будет одинаковая результативность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Ставка на исход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несколько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во всех периодах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четвертях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счет был равным и 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счет минимум в двух периодах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четвертях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был равным и при этом большим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 в оставшихся периодах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четвертях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7.10.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Сравнение результативности участников спортивного события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Пари принимаются на конкретных участников или группу участников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принимающих участие в соревновании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выигрыша пари необходимо угадать какой из участников или какая группа участников покажет лучший результат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покажет лучшее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наберет большее количество 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пройдет большее количество кругов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.).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7.11.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События во временных отрезках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Пари на события во временных отрезках заключаются в пределах указанных таймов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периодов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четвертей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сетов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минут и т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д</w:t>
      </w:r>
      <w:r>
        <w:rPr>
          <w:rStyle w:val="Нет"/>
          <w:sz w:val="20"/>
          <w:szCs w:val="20"/>
          <w:rtl w:val="0"/>
          <w:lang w:val="ru-RU"/>
        </w:rPr>
        <w:t xml:space="preserve">., </w:t>
      </w:r>
      <w:r>
        <w:rPr>
          <w:rStyle w:val="Нет"/>
          <w:sz w:val="20"/>
          <w:szCs w:val="20"/>
          <w:rtl w:val="0"/>
          <w:lang w:val="ru-RU"/>
        </w:rPr>
        <w:t>на основании официальных статистических данных и рассчитываются по тем же правилам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на основании которых рассчитываются ставки на весь матч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однако учитывается только результат указанного временного промежутка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Результаты остального времени матча не учитываются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в названии пари не оговорено иное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 примеру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 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тайм подразумевает промежуток времени с начала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 тайма и по его завершении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Временной отрезок 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ой по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20-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ую минуту подразумевает промежуток времени 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00:00:01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00:20:00.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Временной отрезок 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ой минуты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00:20:01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 фактического окончания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это другой временной отрезок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Кто выиграет остаток матча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тайма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периода и 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.) 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данном пари предлагается предугадать исход противостояния команд за определенный промежуток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который начинается с момента размещения ставки и заканчивается с окончанием основного времени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тайма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без учета текущего счета на момент размещения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Кто пройдет в следующий раунд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выигрыша пари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какая команда пройдет в следующий раунд соревнования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принимаются на исход противостояния в целом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учетом возможного дополнительного времени и серии пенальти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для выявления победителя требуется более одного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будут рассчитаны только после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определится 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прошедшая в следующий раунд соревнования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Фора и азиатская фора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пари необходимо угадать исход матча с учетом форы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Фора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это количество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будут прибавлены в случае положительной форы и отняты в случае отрицательной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 голам выбранной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после чего ставка будет рассчитана исходя из итогового результата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Возможные исходы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(1)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победа второй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(2).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случае ничейного результата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ставка возвращается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выплачивается с коэффициентом </w:t>
      </w:r>
      <w:r>
        <w:rPr>
          <w:rStyle w:val="Нет"/>
          <w:rFonts w:ascii="Times New Roman" w:hAnsi="Times New Roman" w:hint="default"/>
          <w:sz w:val="20"/>
          <w:szCs w:val="20"/>
          <w:u w:color="ff0000"/>
          <w:rtl w:val="0"/>
          <w:lang w:val="ru-RU"/>
        </w:rPr>
        <w:t>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Существуют два вида форы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Фора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целочисленное число или кратное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"0.5".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на первую команду установлена отрицательная фора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"1 (-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матч закончился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0:0 -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проигрывает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1:0 -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возвращается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2:0 -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 первую команду установлена положительная фора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"1 (+0.50)",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матч закончился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0:1 -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проигрывает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0:0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1:0 -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Азиатская фора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кратная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"0.25",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кратная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"0.5"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нецелочисленная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Такой тип ставок рассчитывается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две ставки в размере половины поставленной суммы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одинаковыми коэффициентами и с ближайшими значениями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обычных фор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целочисленных или кратных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0.5).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Ближайшие значения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обычных фор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форы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(+0.25)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это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(+0.00)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(+0.50),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форы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(-0.75)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это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(-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(-0.50).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победы по обеим половинным ставкам при расчете выигрыша учитывается изначальный коэффициент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одна половинная ставка выиграла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по другой возврат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 расчете суммы выигрыша используется коэффициент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+1)/2,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где 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это изначальный коэффициент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одна половинная ставка проиграла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по другой был произведен возврат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 итоговый коэффициент будет равен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обе половинные ставки проиграны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вся ставка проигрывает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7.15.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Азиатский тотал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– Пари на общее количество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набранных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сыгранных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игроками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будет забито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набрано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проведено больше или меньше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относительно указанного в исходе значения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ставок предложены тоталы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кратные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"0.25".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Расчет данного вида тоталов осуществляется по аналогии с расчетом ставок на тип 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Азиатская фора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", 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указанным в пункте правил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7.14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Фора и азиатская фора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учитывает основное время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не предусмотрено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7.16.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Следующий гол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выигрыша пари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какая из команд забьет следующий гол после приема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могут приниматься как на весь 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так и на часть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тайм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четверть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исход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"X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 xml:space="preserve">"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на исход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Без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выигрывают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ни одна из команд не забьет гол до конца матча или указанного периода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7.17.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Перерыв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данном пари предлагается угадать исход первого тайма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половины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тех видах спорта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где матч состоит из четырех четвертей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перерывом считается время между второй и третьей четвертями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Предлагаются три исхода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rtl w:val="0"/>
          <w:lang w:val="fr-FR"/>
        </w:rPr>
        <w:t>"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"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второй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rtl w:val="0"/>
          <w:lang w:val="fr-FR"/>
        </w:rPr>
        <w:t>"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"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ничья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rtl w:val="0"/>
          <w:lang w:val="fr-FR"/>
        </w:rPr>
        <w:t>"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X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"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7.18.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 xml:space="preserve">Кто наберет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en-US"/>
        </w:rPr>
        <w:t>N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е очко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выигрыша пари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какая 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наберет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N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заданное условиями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расчет берется сумма очков обеих команд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в сумме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команды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игроки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не набирают заданное организатором азартных игр количество 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ставка признается недействительной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0000"/>
          <w:rtl w:val="0"/>
          <w:lang w:val="ru-RU"/>
        </w:rPr>
        <w:t xml:space="preserve">выплачивается с коэффициентом выигрыша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7.19.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 xml:space="preserve">Кто первым наберет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N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пари предлагается угадать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какая из команд первой наберет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N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заданное условиями ставки количество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Предлагаются три исхода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первая команды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fr-FR"/>
        </w:rPr>
        <w:t>"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it-IT"/>
        </w:rPr>
        <w:t>"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вторая команды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fr-FR"/>
        </w:rPr>
        <w:t>"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it-IT"/>
        </w:rPr>
        <w:t>"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ничья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fr-FR"/>
        </w:rPr>
        <w:t>"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X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it-IT"/>
        </w:rPr>
        <w:t>"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Если исход ничья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fr-FR"/>
        </w:rPr>
        <w:t>"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X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it-IT"/>
        </w:rPr>
        <w:t>"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не представлен и ни одна из команд не набирает заданное организатором азартных игр количество очков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ставка признается недействительной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0000"/>
          <w:rtl w:val="0"/>
          <w:lang w:val="ru-RU"/>
        </w:rPr>
        <w:t xml:space="preserve">выплачивается с коэффициентом выигрыша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7.20.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Обе команды забьют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 В пари необходимо угадать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забьют ли гол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шайбу обе команды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Ставка принимается на результат основного времени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7.21.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Автор следующего гола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пари предлагается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кто забьет следующий гол в матче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момента принятия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принимаются на основное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Возвращаются все ставки на игроков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вышедших на замену после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следующий гол уже забит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7.22. 1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и Б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М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тотал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выигрыша пари необходимо одновременно угадать исход всего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сумму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 обеими командами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7.23.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Точное число голов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пари необходимо угадать сумму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 обеими командами в течение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Вариант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"6+"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считается выигрышным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обе команды в сумме забили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более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7.24.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Голы домашней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выездной команды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пари предлагается угадать точное число голов домашней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выездной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Исход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"3+"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команда забила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более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7.25. 1X2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и Обе команды забьют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пари необходимо одновременно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какая команда выиграет матч и будут ли при этом забиты голы обеими командами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 </w:t>
      </w:r>
    </w:p>
    <w:p>
      <w:pPr>
        <w:pStyle w:val="Текстовый блок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Варианты исходов</w:t>
      </w:r>
      <w:r>
        <w:rPr>
          <w:rStyle w:val="Нет"/>
          <w:sz w:val="20"/>
          <w:szCs w:val="20"/>
          <w:rtl w:val="0"/>
          <w:lang w:val="ru-RU"/>
        </w:rPr>
        <w:t>: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“</w:t>
      </w:r>
      <w:r>
        <w:rPr>
          <w:rStyle w:val="Нет"/>
          <w:sz w:val="20"/>
          <w:szCs w:val="20"/>
          <w:rtl w:val="0"/>
          <w:lang w:val="ru-RU"/>
        </w:rPr>
        <w:t xml:space="preserve">1 </w:t>
      </w:r>
      <w:r>
        <w:rPr>
          <w:rStyle w:val="Нет"/>
          <w:sz w:val="20"/>
          <w:szCs w:val="20"/>
          <w:rtl w:val="0"/>
          <w:lang w:val="ru-RU"/>
        </w:rPr>
        <w:t xml:space="preserve">и да”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победа домашней команды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обе команды забили гол</w:t>
      </w:r>
      <w:r>
        <w:rPr>
          <w:rStyle w:val="Нет"/>
          <w:sz w:val="20"/>
          <w:szCs w:val="20"/>
          <w:rtl w:val="0"/>
          <w:lang w:val="ru-RU"/>
        </w:rPr>
        <w:t>;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“</w:t>
      </w:r>
      <w:r>
        <w:rPr>
          <w:rStyle w:val="Нет"/>
          <w:sz w:val="20"/>
          <w:szCs w:val="20"/>
          <w:rtl w:val="0"/>
          <w:lang w:val="ru-RU"/>
        </w:rPr>
        <w:t xml:space="preserve">1 </w:t>
      </w:r>
      <w:r>
        <w:rPr>
          <w:rStyle w:val="Нет"/>
          <w:sz w:val="20"/>
          <w:szCs w:val="20"/>
          <w:rtl w:val="0"/>
          <w:lang w:val="ru-RU"/>
        </w:rPr>
        <w:t xml:space="preserve">и нет”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победа домашней команды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выездная команда</w:t>
      </w:r>
      <w:r>
        <w:rPr>
          <w:rStyle w:val="Нет"/>
          <w:sz w:val="20"/>
          <w:szCs w:val="20"/>
          <w:rtl w:val="0"/>
          <w:lang w:val="en-US"/>
        </w:rPr>
        <w:t> </w:t>
      </w:r>
      <w:r>
        <w:rPr>
          <w:rStyle w:val="Нет"/>
          <w:sz w:val="20"/>
          <w:szCs w:val="20"/>
          <w:rtl w:val="0"/>
          <w:lang w:val="ru-RU"/>
        </w:rPr>
        <w:t>не забила гол</w:t>
      </w:r>
      <w:r>
        <w:rPr>
          <w:rStyle w:val="Нет"/>
          <w:sz w:val="20"/>
          <w:szCs w:val="20"/>
          <w:rtl w:val="0"/>
          <w:lang w:val="ru-RU"/>
        </w:rPr>
        <w:t>;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 xml:space="preserve">“Х и да”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ничья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обе команды забили гол</w:t>
      </w:r>
      <w:r>
        <w:rPr>
          <w:rStyle w:val="Нет"/>
          <w:sz w:val="20"/>
          <w:szCs w:val="20"/>
          <w:rtl w:val="0"/>
          <w:lang w:val="ru-RU"/>
        </w:rPr>
        <w:t>;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 xml:space="preserve">“Х и нет”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ничья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обе команды не забили гол</w:t>
      </w:r>
      <w:r>
        <w:rPr>
          <w:rStyle w:val="Нет"/>
          <w:sz w:val="20"/>
          <w:szCs w:val="20"/>
          <w:rtl w:val="0"/>
          <w:lang w:val="ru-RU"/>
        </w:rPr>
        <w:t>;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“</w:t>
      </w:r>
      <w:r>
        <w:rPr>
          <w:rStyle w:val="Нет"/>
          <w:sz w:val="20"/>
          <w:szCs w:val="20"/>
          <w:rtl w:val="0"/>
          <w:lang w:val="ru-RU"/>
        </w:rPr>
        <w:t xml:space="preserve">2 </w:t>
      </w:r>
      <w:r>
        <w:rPr>
          <w:rStyle w:val="Нет"/>
          <w:sz w:val="20"/>
          <w:szCs w:val="20"/>
          <w:rtl w:val="0"/>
          <w:lang w:val="ru-RU"/>
        </w:rPr>
        <w:t xml:space="preserve">и да”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победа выездной команды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обе команды забили гол</w:t>
      </w:r>
      <w:r>
        <w:rPr>
          <w:rStyle w:val="Нет"/>
          <w:sz w:val="20"/>
          <w:szCs w:val="20"/>
          <w:rtl w:val="0"/>
          <w:lang w:val="ru-RU"/>
        </w:rPr>
        <w:t>;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“</w:t>
      </w:r>
      <w:r>
        <w:rPr>
          <w:rStyle w:val="Нет"/>
          <w:sz w:val="20"/>
          <w:szCs w:val="20"/>
          <w:rtl w:val="0"/>
          <w:lang w:val="ru-RU"/>
        </w:rPr>
        <w:t xml:space="preserve">2 </w:t>
      </w:r>
      <w:r>
        <w:rPr>
          <w:rStyle w:val="Нет"/>
          <w:sz w:val="20"/>
          <w:szCs w:val="20"/>
          <w:rtl w:val="0"/>
          <w:lang w:val="ru-RU"/>
        </w:rPr>
        <w:t xml:space="preserve">и нет”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победа выездной команды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домашняя команда</w:t>
      </w:r>
      <w:r>
        <w:rPr>
          <w:rStyle w:val="Нет"/>
          <w:sz w:val="20"/>
          <w:szCs w:val="20"/>
          <w:rtl w:val="0"/>
          <w:lang w:val="en-US"/>
        </w:rPr>
        <w:t> </w:t>
      </w:r>
      <w:r>
        <w:rPr>
          <w:rStyle w:val="Нет"/>
          <w:sz w:val="20"/>
          <w:szCs w:val="20"/>
          <w:rtl w:val="0"/>
          <w:lang w:val="ru-RU"/>
        </w:rPr>
        <w:t>не забила гол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7.26.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Первая забившая команда и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1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2.</w:t>
      </w:r>
      <w:r>
        <w:rPr>
          <w:rStyle w:val="Нет"/>
          <w:sz w:val="20"/>
          <w:szCs w:val="20"/>
          <w:rtl w:val="0"/>
          <w:lang w:val="ru-RU"/>
        </w:rPr>
        <w:t xml:space="preserve"> В пари необходимо одновременно угадать команду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которая забьет первый гол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и исход матча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Варианты исходов</w:t>
      </w:r>
      <w:r>
        <w:rPr>
          <w:rStyle w:val="Нет"/>
          <w:sz w:val="20"/>
          <w:szCs w:val="20"/>
          <w:rtl w:val="0"/>
          <w:lang w:val="ru-RU"/>
        </w:rPr>
        <w:t>: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 xml:space="preserve">гол хозяев и </w:t>
      </w:r>
      <w:r>
        <w:rPr>
          <w:rStyle w:val="Нет"/>
          <w:sz w:val="20"/>
          <w:szCs w:val="20"/>
          <w:rtl w:val="0"/>
          <w:lang w:val="ru-RU"/>
        </w:rPr>
        <w:t xml:space="preserve">1" - </w:t>
      </w:r>
      <w:r>
        <w:rPr>
          <w:rStyle w:val="Нет"/>
          <w:sz w:val="20"/>
          <w:szCs w:val="20"/>
          <w:rtl w:val="0"/>
          <w:lang w:val="ru-RU"/>
        </w:rPr>
        <w:t>первый гол забит домашней командой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победа в матче домашней команды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 xml:space="preserve">гол хозяев и </w:t>
      </w:r>
      <w:r>
        <w:rPr>
          <w:rStyle w:val="Нет"/>
          <w:sz w:val="20"/>
          <w:szCs w:val="20"/>
          <w:rtl w:val="0"/>
          <w:lang w:val="en-US"/>
        </w:rPr>
        <w:t>X</w:t>
      </w:r>
      <w:r>
        <w:rPr>
          <w:rStyle w:val="Нет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sz w:val="20"/>
          <w:szCs w:val="20"/>
          <w:rtl w:val="0"/>
          <w:lang w:val="ru-RU"/>
        </w:rPr>
        <w:t>первый гол забит домашней командой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матч завершился вничью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 xml:space="preserve">гол хозяев и </w:t>
      </w:r>
      <w:r>
        <w:rPr>
          <w:rStyle w:val="Нет"/>
          <w:sz w:val="20"/>
          <w:szCs w:val="20"/>
          <w:rtl w:val="0"/>
          <w:lang w:val="ru-RU"/>
        </w:rPr>
        <w:t xml:space="preserve">2" - </w:t>
      </w:r>
      <w:r>
        <w:rPr>
          <w:rStyle w:val="Нет"/>
          <w:sz w:val="20"/>
          <w:szCs w:val="20"/>
          <w:rtl w:val="0"/>
          <w:lang w:val="ru-RU"/>
        </w:rPr>
        <w:t>первый гол забит домашней командой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победа в матче выездной команды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 xml:space="preserve">гол гостей и </w:t>
      </w:r>
      <w:r>
        <w:rPr>
          <w:rStyle w:val="Нет"/>
          <w:sz w:val="20"/>
          <w:szCs w:val="20"/>
          <w:rtl w:val="0"/>
          <w:lang w:val="ru-RU"/>
        </w:rPr>
        <w:t xml:space="preserve">1" - </w:t>
      </w:r>
      <w:r>
        <w:rPr>
          <w:rStyle w:val="Нет"/>
          <w:sz w:val="20"/>
          <w:szCs w:val="20"/>
          <w:rtl w:val="0"/>
          <w:lang w:val="ru-RU"/>
        </w:rPr>
        <w:t>первый гол забит выездной командой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победа в матче домашней команды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 xml:space="preserve">гол гостей и </w:t>
      </w:r>
      <w:r>
        <w:rPr>
          <w:rStyle w:val="Нет"/>
          <w:sz w:val="20"/>
          <w:szCs w:val="20"/>
          <w:rtl w:val="0"/>
          <w:lang w:val="en-US"/>
        </w:rPr>
        <w:t>X</w:t>
      </w:r>
      <w:r>
        <w:rPr>
          <w:rStyle w:val="Нет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sz w:val="20"/>
          <w:szCs w:val="20"/>
          <w:rtl w:val="0"/>
          <w:lang w:val="ru-RU"/>
        </w:rPr>
        <w:t>первый гол забит выездной командой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матч завершился вничью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 xml:space="preserve">гол гостей и </w:t>
      </w:r>
      <w:r>
        <w:rPr>
          <w:rStyle w:val="Нет"/>
          <w:sz w:val="20"/>
          <w:szCs w:val="20"/>
          <w:rtl w:val="0"/>
          <w:lang w:val="ru-RU"/>
        </w:rPr>
        <w:t xml:space="preserve">2" - </w:t>
      </w:r>
      <w:r>
        <w:rPr>
          <w:rStyle w:val="Нет"/>
          <w:sz w:val="20"/>
          <w:szCs w:val="20"/>
          <w:rtl w:val="0"/>
          <w:lang w:val="ru-RU"/>
        </w:rPr>
        <w:t>первый гол забит выездной командой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победа в матче выездной команды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никто</w:t>
      </w:r>
      <w:r>
        <w:rPr>
          <w:rStyle w:val="Нет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sz w:val="20"/>
          <w:szCs w:val="20"/>
          <w:rtl w:val="0"/>
          <w:lang w:val="ru-RU"/>
        </w:rPr>
        <w:t>в матче не было забито ни одного гола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7.27.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Победитель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го периода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тайма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половины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сета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)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и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1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2.</w:t>
      </w:r>
      <w:r>
        <w:rPr>
          <w:rStyle w:val="Нет"/>
          <w:sz w:val="20"/>
          <w:szCs w:val="20"/>
          <w:rtl w:val="0"/>
          <w:lang w:val="ru-RU"/>
        </w:rPr>
        <w:t xml:space="preserve"> В пари необходимо одновременно угадать победителя первого периода и исход матча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Варианты исходов</w:t>
      </w:r>
      <w:r>
        <w:rPr>
          <w:rStyle w:val="Нет"/>
          <w:sz w:val="20"/>
          <w:szCs w:val="20"/>
          <w:rtl w:val="0"/>
          <w:lang w:val="ru-RU"/>
        </w:rPr>
        <w:t>: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 xml:space="preserve">"1 </w:t>
      </w:r>
      <w:r>
        <w:rPr>
          <w:rStyle w:val="Нет"/>
          <w:sz w:val="20"/>
          <w:szCs w:val="2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rtl w:val="0"/>
          <w:lang w:val="ru-RU"/>
        </w:rPr>
        <w:t xml:space="preserve">1" - </w:t>
      </w:r>
      <w:r>
        <w:rPr>
          <w:rStyle w:val="Нет"/>
          <w:sz w:val="20"/>
          <w:szCs w:val="20"/>
          <w:rtl w:val="0"/>
          <w:lang w:val="ru-RU"/>
        </w:rPr>
        <w:t>первый период выиграла домашняя 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победа в матче домашней команды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"1 </w:t>
      </w:r>
      <w:r>
        <w:rPr>
          <w:rStyle w:val="Нет"/>
          <w:sz w:val="20"/>
          <w:szCs w:val="2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rtl w:val="0"/>
          <w:lang w:val="en-US"/>
        </w:rPr>
        <w:t>X</w:t>
      </w:r>
      <w:r>
        <w:rPr>
          <w:rStyle w:val="Нет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sz w:val="20"/>
          <w:szCs w:val="20"/>
          <w:rtl w:val="0"/>
          <w:lang w:val="ru-RU"/>
        </w:rPr>
        <w:t>первый период выиграла домашняя 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матч завершился вничью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 xml:space="preserve">"1 </w:t>
      </w:r>
      <w:r>
        <w:rPr>
          <w:rStyle w:val="Нет"/>
          <w:sz w:val="20"/>
          <w:szCs w:val="2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rtl w:val="0"/>
          <w:lang w:val="ru-RU"/>
        </w:rPr>
        <w:t xml:space="preserve">2" - </w:t>
      </w:r>
      <w:r>
        <w:rPr>
          <w:rStyle w:val="Нет"/>
          <w:sz w:val="20"/>
          <w:szCs w:val="20"/>
          <w:rtl w:val="0"/>
          <w:lang w:val="ru-RU"/>
        </w:rPr>
        <w:t>первый период выиграла домашняя 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победа в матче выездной команды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en-US"/>
        </w:rPr>
        <w:t>X</w:t>
      </w:r>
      <w:r>
        <w:rPr>
          <w:rStyle w:val="Нет"/>
          <w:sz w:val="20"/>
          <w:szCs w:val="20"/>
          <w:rtl w:val="0"/>
          <w:lang w:val="ru-RU"/>
        </w:rPr>
        <w:t xml:space="preserve"> и </w:t>
      </w:r>
      <w:r>
        <w:rPr>
          <w:rStyle w:val="Нет"/>
          <w:sz w:val="20"/>
          <w:szCs w:val="20"/>
          <w:rtl w:val="0"/>
          <w:lang w:val="ru-RU"/>
        </w:rPr>
        <w:t xml:space="preserve">1" - </w:t>
      </w:r>
      <w:r>
        <w:rPr>
          <w:rStyle w:val="Нет"/>
          <w:sz w:val="20"/>
          <w:szCs w:val="20"/>
          <w:rtl w:val="0"/>
          <w:lang w:val="ru-RU"/>
        </w:rPr>
        <w:t>первый период завершился вничью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победа в матче домашней команды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en-US"/>
        </w:rPr>
        <w:t>X</w:t>
      </w:r>
      <w:r>
        <w:rPr>
          <w:rStyle w:val="Нет"/>
          <w:sz w:val="20"/>
          <w:szCs w:val="20"/>
          <w:rtl w:val="0"/>
          <w:lang w:val="ru-RU"/>
        </w:rPr>
        <w:t xml:space="preserve"> и </w:t>
      </w:r>
      <w:r>
        <w:rPr>
          <w:rStyle w:val="Нет"/>
          <w:sz w:val="20"/>
          <w:szCs w:val="20"/>
          <w:rtl w:val="0"/>
          <w:lang w:val="en-US"/>
        </w:rPr>
        <w:t>X</w:t>
      </w:r>
      <w:r>
        <w:rPr>
          <w:rStyle w:val="Нет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sz w:val="20"/>
          <w:szCs w:val="20"/>
          <w:rtl w:val="0"/>
          <w:lang w:val="ru-RU"/>
        </w:rPr>
        <w:t>первый период завершился вничью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матч завершился вничью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en-US"/>
        </w:rPr>
        <w:t>X</w:t>
      </w:r>
      <w:r>
        <w:rPr>
          <w:rStyle w:val="Нет"/>
          <w:sz w:val="20"/>
          <w:szCs w:val="20"/>
          <w:rtl w:val="0"/>
          <w:lang w:val="ru-RU"/>
        </w:rPr>
        <w:t xml:space="preserve"> и </w:t>
      </w:r>
      <w:r>
        <w:rPr>
          <w:rStyle w:val="Нет"/>
          <w:sz w:val="20"/>
          <w:szCs w:val="20"/>
          <w:rtl w:val="0"/>
          <w:lang w:val="ru-RU"/>
        </w:rPr>
        <w:t xml:space="preserve">2" - </w:t>
      </w:r>
      <w:r>
        <w:rPr>
          <w:rStyle w:val="Нет"/>
          <w:sz w:val="20"/>
          <w:szCs w:val="20"/>
          <w:rtl w:val="0"/>
          <w:lang w:val="ru-RU"/>
        </w:rPr>
        <w:t>первый период завершился вничью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победа в матче выездной команды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"2 </w:t>
      </w:r>
      <w:r>
        <w:rPr>
          <w:rStyle w:val="Нет"/>
          <w:sz w:val="20"/>
          <w:szCs w:val="2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rtl w:val="0"/>
          <w:lang w:val="ru-RU"/>
        </w:rPr>
        <w:t xml:space="preserve">1" - </w:t>
      </w:r>
      <w:r>
        <w:rPr>
          <w:rStyle w:val="Нет"/>
          <w:sz w:val="20"/>
          <w:szCs w:val="20"/>
          <w:rtl w:val="0"/>
          <w:lang w:val="ru-RU"/>
        </w:rPr>
        <w:t>первый период выиграла выездная 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победа в матче домашней команды</w:t>
      </w:r>
      <w:r>
        <w:rPr>
          <w:rStyle w:val="Нет"/>
          <w:sz w:val="20"/>
          <w:szCs w:val="20"/>
          <w:rtl w:val="0"/>
          <w:lang w:val="en-US"/>
        </w:rPr>
        <w:t> 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"2 </w:t>
      </w:r>
      <w:r>
        <w:rPr>
          <w:rStyle w:val="Нет"/>
          <w:sz w:val="20"/>
          <w:szCs w:val="2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rtl w:val="0"/>
          <w:lang w:val="en-US"/>
        </w:rPr>
        <w:t>X</w:t>
      </w:r>
      <w:r>
        <w:rPr>
          <w:rStyle w:val="Нет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sz w:val="20"/>
          <w:szCs w:val="20"/>
          <w:rtl w:val="0"/>
          <w:lang w:val="ru-RU"/>
        </w:rPr>
        <w:t>первый период выиграла выездная 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матч завершился вничью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 xml:space="preserve">"2 </w:t>
      </w:r>
      <w:r>
        <w:rPr>
          <w:rStyle w:val="Нет"/>
          <w:sz w:val="20"/>
          <w:szCs w:val="2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rtl w:val="0"/>
          <w:lang w:val="ru-RU"/>
        </w:rPr>
        <w:t xml:space="preserve">2" - </w:t>
      </w:r>
      <w:r>
        <w:rPr>
          <w:rStyle w:val="Нет"/>
          <w:sz w:val="20"/>
          <w:szCs w:val="20"/>
          <w:rtl w:val="0"/>
          <w:lang w:val="ru-RU"/>
        </w:rPr>
        <w:t>первый период выиграла выездная 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победа в матче выездной команды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7.28.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Иные виды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предусмотренные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0"/>
          <w:szCs w:val="20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8.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Особенности линий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8.1.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Условия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ставок на отдельные события могут отличаться от основного раздела настоящих Правил и содержатся в соответствующих приложениях к настоящим Правилам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Особенности пари по видам спорта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на все футбольные матчи принимаются на основное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включая добавленное арбитром к каждому тайму время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компенсированное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Добавленное арбитром 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 тайму время обозначается на официальных источниках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45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’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+X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’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где Х — количество добавленных минут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считается организатором азартной игры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45-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й минутой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Добавленное арбитром ко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 тайму время обозначается на официальных источниках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90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’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+X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’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где 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количество добавленных минут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считается организатором азартной игры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90-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й минутой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Забитые мячи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замены игроков и другие события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зафиксированные в добавленное арбитром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считаются совершенными в основное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outline w:val="0"/>
          <w:color w:val="0096ff"/>
          <w:sz w:val="20"/>
          <w:szCs w:val="20"/>
          <w:u w:color="0096ff"/>
          <w14:textFill>
            <w14:solidFill>
              <w14:srgbClr w14:val="0096FF"/>
            </w14:solidFill>
          </w14:textFill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соревнований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которых при завершении основного времени матча вничью регламентом предусмотрено проведение дополнительных таймов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серии послематчевых пенальти и где выход в следующий круг определяется по сумме двух и более матчей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линии организатора азартной игры предусмотрен исход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Кто пройдет в следующий раунд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матчей между молодежными командами и для товарищеских матчей ставки могут быть рассчитаны на основании официального результата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зафиксированного арбитром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даже если основное время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(90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минут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было сыграно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0"/>
          <w:szCs w:val="20"/>
        </w:rPr>
        <w:br w:type="textWrapping"/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В случае изменения стандартного формата матча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(2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тайма по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45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минут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организатор азартных игр оставляет за собой право отменить все ставки на данное событие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выплатить с коэффициентом </w:t>
      </w:r>
      <w:r>
        <w:rPr>
          <w:rStyle w:val="Нет"/>
          <w:rFonts w:ascii="Times New Roman" w:hAnsi="Times New Roman" w:hint="default"/>
          <w:sz w:val="20"/>
          <w:szCs w:val="20"/>
          <w:u w:color="ff0000"/>
          <w:rtl w:val="0"/>
          <w:lang w:val="ru-RU"/>
        </w:rPr>
        <w:t>выигрыша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1.00)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Автор первого гола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первый гол был забит 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ставки на автора первого гола будут рассчитываться на основании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кто забьёт второй гол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матче все голы были забиты 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 выигрышным будет выбор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Без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игроков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замененных или удаленных с поля до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был забит первый гол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проигрывают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игрок не принимал участие в матче или вышел на поле после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был забит первый гол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пари на этого игрока являются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выплаты осуществляются в размере выигрыша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первый гол забил игрок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которого не предлагались коэффициенты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других игроков считаются проигранными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тех случаев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когда предлагался выбор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Любой другой игрок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предлагается выбор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Любой другой игрок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пари на такой выбор включают всех неуказанных игроков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 завершении матча со счетом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0:0,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ставки на автора первого гола проигрывают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Автор последнего гола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последний гол был забит 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автор последнего гола будет тот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кто забил предыдущий гол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матче все голы были забиты 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 выигрышным будет выбор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Без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игроки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участвовавшие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считаются потенциальными авторами последнего гола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независимо от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находились ли они на поле в момент последнего гола или 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игрок не принимал участие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заключенные на него пари являются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выплаты по ним осуществляются в размере выигрыша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последний гол забил игрок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которого не предлагались коэффициенты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других игроков считаются проигранными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тех случаев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когда предлагался выбор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Любой другой игрок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предлагается выбор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Любой другой игрок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пари на такой выбор включают всех неуказанных игроков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Кто забьёт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спрогнозировать забьет ли выбранный игрок гол в течение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Автоголы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голы 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учитываются при определении результата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игрок не вышел на поле в течение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основном составе или на замену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него возвращаются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рассчитываются как выигрыш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Время первого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последнего гола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первый гол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забитый в определённый промежуток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минуту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будут считаться проигранными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матч был прерван при счёте </w:t>
      </w:r>
      <w:r>
        <w:rPr>
          <w:rStyle w:val="Нет"/>
          <w:rFonts w:ascii="Times New Roman" w:hAnsi="Times New Roman"/>
          <w:sz w:val="20"/>
          <w:szCs w:val="20"/>
          <w:rtl w:val="0"/>
          <w:lang w:val="pt-PT"/>
        </w:rPr>
        <w:t xml:space="preserve">0:0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после этого промежутка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время забитого гола </w:t>
      </w:r>
      <w:r>
        <w:rPr>
          <w:rStyle w:val="Нет"/>
          <w:rFonts w:ascii="Times New Roman" w:hAnsi="Times New Roman"/>
          <w:sz w:val="20"/>
          <w:szCs w:val="20"/>
          <w:rtl w:val="0"/>
          <w:lang w:val="pt-PT"/>
        </w:rPr>
        <w:t xml:space="preserve">23:00,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считается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что гол забит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23-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й минуте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время забитого гола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23:01,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считается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что гол забит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24-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й минуте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Угловые удары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пари необходимо угадать какая команда подаст больше угловых во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угловые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 количество угловых ударов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поданных обеими командами в сумме за 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угловые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какая команда подаст больше угловых ударов за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Тотал на угловые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 количество угловых ударов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поданных в течение матча обеими командами в сумме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Вариант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меньше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считается проигрышным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обе команды в сумме подали ровно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угловых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Вариант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"12+"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считается выигрышным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обе команды в сумме подали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больше угловых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9.1.10.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Угловые домашней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выездной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 точное число угловых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поданных в течение матча домашней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выездной командой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9.1.11.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Угловые 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Нечет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будет ли сумма угловых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поданных обеими командами в течение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четным или нечетным числом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9.1.12.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матче будет хет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трик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сделает ли кто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из участников матча хет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трик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забьет три гола в одном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9.1.13.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матче будет удаление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будет ли показана красная карточка какому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либо игроку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игрок будет удален с поля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Учитываются только красные 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показанные полевым игрокам и вратарю во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показанные игроку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участвующему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показанные после завершения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9.1.14.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на 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количество карточек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Желтая карточка стоит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красная карточка стоит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Две желтых карточки одному игроку считаются как одна желтая и одна красная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(7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Учитываются только 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показанные полевым игрокам и вратарю во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9.1.15.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Тотал карточек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будет ли показано больше или меньше карточек относительно заданного тотала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Желтая карточка считается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одна 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Вторая желтая 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показанная одному и тому же игроку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учитывается при подсчете тотала и считается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красная 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Любая красная 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одна 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результате один игрок может добавить в общее количество карточек не больше двух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Учитываются только 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показанные полевым игрокам и вратарю во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9.1.16.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 выиграет оба тайма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пари 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чтобы выбранная команда одержала победу отдельно 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ом и отдельно во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ом таймах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9.1.17.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Разница в победе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 с каким разрывом по голам выиграет выбранная 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Исход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"X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 xml:space="preserve">"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выигрывает 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команды забили одинаковое количество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Исход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Без забитого гола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обе команды не забили голов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9.1.18.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Кто подаст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N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угловой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какая из команд подаст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N-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ный угловой в матче или указанном в условии ставке промежутке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расчет берется сумма угловых обеих команд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Исход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Никто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N-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ный угловой не подает ни одна из команд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принимается на результат основного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условии пари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9.1.19.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Двойной исход и Обе команды забьют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одновременно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исход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варианты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 "1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домашней команды или 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/"12"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домашней или выездной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ничья или победа выездной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будут ли забиты голы обеими командами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9.1.20.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Счёт после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 тайма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 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каким счетом закончится первый тайм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9.1.21.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Кто забьет больше голов в интервале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 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какая команда забьет больше голов в заданном интервале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временной интервал указан в названии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Ничью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выигрывают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обе команды забьют одинаковое количество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не забьют ни одного гола в указанном интервале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9.1.22.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Тотал в интервале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будет ли забито обеими командами больше или меньше голов в заданном интервале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временной интервал и тотал указаны в названии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9.1.23.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Кто забьет первый гол в интервале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какая команда первой забьет гол в заданном интервале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временной интервал указан в названии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расчете ставок учитываются только те голы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были забиты во временном интервале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указанном в названии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Ничью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выигрывают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ни одна из команд не забила гол в указанном интервале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9.1.24.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Когда будет забит следующий гол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 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каком интервале будет забит следующий гол любой из команд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временной интервал указан в названии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исход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нет гола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выигрывают 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ни одна из команд не забила голов в предложенных интервалах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9.1.25.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Тотал карточек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будет ли показано больше или меньше карточек относительно заданного тотала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Желтая карточка считается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одна 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Вторая желтая 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показанная одному и тому же игроку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учитывается при подсчете тотала и считается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красная 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Любая красная 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две 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результате один игрок может добавить в общее количество карточек не больше трех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Учитываются только 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показанные полевым игрокам и вратарю во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9.1.26.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Когда определится победитель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когда определится победитель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Варианты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основное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домашней команды в основное время матча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основное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выездной команды в основное время матча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овертайм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домашней команды в дополнительное время матча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овертайм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выездной команды в дополнительное время матча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пенальти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домашней команды по пенальти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пенальти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выездной команды по пенальти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9.1.27.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Кто первым подаст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угловых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какая команда первой подаст указанное в названии пари количество угловых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Исход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Никто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ный угловой не подает ни одна из команд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принимается на результат основного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условии пари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9.1.28.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Кто получит больше карточек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какая команда получит больше карточек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Желтая карточка считается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одна 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Вторая желтая 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показанная одному и тому же игроку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учитывается при подсчете тотала и считается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красная 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Любая красная 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две 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результате один игрок может добавить в общее количество карточек не больше трех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Учитываются только 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показанные полевым игрокам и вратарю во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Хоккей с шайбой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9.2.1.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ставки на хоккейные матчи принимаются на основное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не оговорено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пари заключаются на результат с учетом овертайма и серии буллитов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это дополнительно указывается в линии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Вкл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 и буллиты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расчете ставок на тотал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буллиты учитываются как один гол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прибавляется к результату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победившей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9.2.2.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участника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выплаты по ним осуществляются в размере выигрыша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игрок не принимал участия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9.2.3.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Хозяева выиграют все периоды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выиграет ли домашняя команда каждый из периодов по отдельности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9.2.4.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Гости выиграют все периоды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выиграет ли выездная команда каждый из периодов по отдельности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9.2.5.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Хозяева выиграют в любом из периодов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выиграет ли домашняя команда какой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>либо из периодов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Результаты других периодов не учитываются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9.2.6.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Гости выиграют в любом из периодов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выиграет ли выездная команда какой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>либо из периодов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Результаты других периодов не учитываются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9.2.7.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В каждом периоде будет больше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N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голов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в каждом отдельном периоде забито больше заданного тотала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Учитываются голы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забитые обеими командами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9.2.8.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В каждом периоде будет меньше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N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голов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в каждом отдельном периоде забито меньше заданного тотала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Учитываются голы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забитые обеими командами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9.2.9.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Команда не пропустит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сможет ли выбранная команда не пропустить гол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Предлагаются два исхода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пропустит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пропустит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на все баскетбольные матчи принимаются с учетом всех возможных овертаймов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в условиях ставки не оговорено иное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1X2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основное время”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).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участника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выплаты по ним производятся в размере выигрыша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игрок не принимал участия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Хоккей с мячом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Хоккей на траве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Пляжный футбол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Регби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Водное поло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Флорбол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9.4.1.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на все матчи принимаются на основное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гандболе ставки на 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Кто забьет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N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очко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Какая команда выиграет гонку до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N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принимаются на исход всего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включая возможное дополнительное время и серию пенальти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9.4.2.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участника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выплаты по ним производятся в размере выигрыша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игрок не принимал участия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9.4.3.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регби для всех ставок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попытки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расчет принимаются только 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набранные с помощью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попыток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штрафных попыток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Реализации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штрафные голы и дроп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голы в расчет не принимаются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9.5.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Бейсбол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Американский футбол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9.5.1.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Предматчевые ставки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эти виды спорта принимаются с учетом овертаймов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по ходу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принимаются на основное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названии пари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пари заключаются на результат с учетом овертайма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это дополнительно указывается в линии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вкл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.OT").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бейсболе исключениями являются виды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Кто забьет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N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очко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?"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Какая команда выиграет гонку до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N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где ставки по ходу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принимаются с учетом овертайма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дополнительных иннингов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9.5.2.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на бейсбольные матчи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MLB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могут заключаться с указанием стартового питчера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 составляют 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где стартовый питчер может не указываться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замены стартового питчера на другого перед матчем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прематч ставки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выплаты по ним производятся в размере выигрыша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любые другие бейсбольные матчи предлагаются к заключению без указания стартового питчера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9.5.3.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бейсболе ставки могут приниматься на матчи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состоящие как из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так и из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7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иннингов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Правила расчета и особенности приема ставок на бейсбол являются одинаковыми для обоих случаев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9.5.4.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бейсбольных лигах Японии и Кореи матчи могут быть закончены с ничейным счетом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Данная особенность учитывается при расчете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9.5.5.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матч по американскому футболу по итогам овертайма завершается вничью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него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выплаты по ним производятся в размере выигрыша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 составляют пари лайв на исходы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фактически завершились и были рассчитаны к моменту завершения матча и 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быть рассчитаны на основании результата к моменту завершения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9.5.6.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участника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выплаты по ним производятся в размере выигрыша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игрок не принимал участия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9.6.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Волейбол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9.6.1.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Фора и тотал на волейбольный матч указывается в очках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линии не обозначено другое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9.6.2.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по регламенту соревнования в матче может быть назначен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золотой сет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экстра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он не учитывается при расчете ставок на количество сетов и счет по сетам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9.6.3.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Количество партий с дополнительно разыгранными очками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каком количестве партий одной из команд будет разыграно больше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25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очков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(15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для пятого сета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9.7.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Теннис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Бадминтон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Настольный теннис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Пляжный волейбол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Фора и тотал в теннисных матчах указываются в геймах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бадминтоне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настольном теннисе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пляжном волейболе в очках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условии пари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командных соревнованиях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замене одного или нескольких участников любой из команд по любой причине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исход всего матча остаются в силе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парных матчах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указан состав пар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 замене хотя бы одного из участников коэффициент выигрыша по пари будет равен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состав не указан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остаются в силе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случае изменения формата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количества сетов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 первоначально заявленного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выплаты по пари на все исходы данного события производятся в размере выигрыша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Данные о покрытии кортов являются информативными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замене покрытия все пари на матч сохраняют силу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остаются в силе в следующих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изменение покрытия кортов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изменение места проведения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замена закрытого корта на открытый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турнирах между командами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Мировых групп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Кубок Девиса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матчи могут идти до нескольких дней и рассчитываются по итоговому результату всех встреч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игрок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 выбывает из матча до его окончания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победителем считается игрок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прошедшие в следующий круг соревнования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сыграно менее одного сета и матч прекращен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травма или отказ одного из участников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отменяются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выплачиваются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1.00).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Исключением являются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исходы которых могут быть определены на основании сетов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сыгранных до момента остановки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 Если матч был прекращен после окончания первого сета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результат которых не был безоговорочно определен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также подлежат отмене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выплачиваются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1.00),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этом ставки на пари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” остаются в силе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Ставки на счет по сетам рассчитываются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исходя из фактического количества сетов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сыгранных на момент отказа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Пример </w:t>
      </w:r>
      <w:r>
        <w:rPr>
          <w:rStyle w:val="Нет"/>
          <w:sz w:val="20"/>
          <w:szCs w:val="20"/>
          <w:rtl w:val="0"/>
          <w:lang w:val="ru-RU"/>
        </w:rPr>
        <w:t xml:space="preserve">1: </w:t>
      </w:r>
      <w:r>
        <w:rPr>
          <w:rStyle w:val="Нет"/>
          <w:sz w:val="20"/>
          <w:szCs w:val="20"/>
          <w:rtl w:val="0"/>
          <w:lang w:val="ru-RU"/>
        </w:rPr>
        <w:t>ставка на счет по сетам «</w:t>
      </w:r>
      <w:r>
        <w:rPr>
          <w:rStyle w:val="Нет"/>
          <w:sz w:val="20"/>
          <w:szCs w:val="20"/>
          <w:rtl w:val="0"/>
          <w:lang w:val="ru-RU"/>
        </w:rPr>
        <w:t>2:0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 xml:space="preserve">Счет в матче </w:t>
      </w:r>
      <w:r>
        <w:rPr>
          <w:rStyle w:val="Нет"/>
          <w:sz w:val="20"/>
          <w:szCs w:val="20"/>
          <w:rtl w:val="0"/>
          <w:lang w:val="ru-RU"/>
        </w:rPr>
        <w:t xml:space="preserve">1:1, </w:t>
      </w:r>
      <w:r>
        <w:rPr>
          <w:rStyle w:val="Нет"/>
          <w:sz w:val="20"/>
          <w:szCs w:val="20"/>
          <w:rtl w:val="0"/>
          <w:lang w:val="ru-RU"/>
        </w:rPr>
        <w:t>один из игроков отказывается от дальнейшей борьбы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Ставка на данный исход рассчитывается как проигрыш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поскольку результат на момент отказа одного из игроков является достаточным для расчета ставки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ставка уже проиграна</w:t>
      </w:r>
      <w:r>
        <w:rPr>
          <w:rStyle w:val="Нет"/>
          <w:sz w:val="20"/>
          <w:szCs w:val="20"/>
          <w:rtl w:val="0"/>
          <w:lang w:val="ru-RU"/>
        </w:rPr>
        <w:t>).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Пример </w:t>
      </w:r>
      <w:r>
        <w:rPr>
          <w:rStyle w:val="Нет"/>
          <w:sz w:val="20"/>
          <w:szCs w:val="20"/>
          <w:rtl w:val="0"/>
          <w:lang w:val="ru-RU"/>
        </w:rPr>
        <w:t xml:space="preserve">2: </w:t>
      </w:r>
      <w:r>
        <w:rPr>
          <w:rStyle w:val="Нет"/>
          <w:sz w:val="20"/>
          <w:szCs w:val="20"/>
          <w:rtl w:val="0"/>
          <w:lang w:val="ru-RU"/>
        </w:rPr>
        <w:t>ставка на счет по сетам «</w:t>
      </w:r>
      <w:r>
        <w:rPr>
          <w:rStyle w:val="Нет"/>
          <w:sz w:val="20"/>
          <w:szCs w:val="20"/>
          <w:rtl w:val="0"/>
          <w:lang w:val="ru-RU"/>
        </w:rPr>
        <w:t>2:1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 xml:space="preserve">Счет в матче </w:t>
      </w:r>
      <w:r>
        <w:rPr>
          <w:rStyle w:val="Нет"/>
          <w:sz w:val="20"/>
          <w:szCs w:val="20"/>
          <w:rtl w:val="0"/>
          <w:lang w:val="ru-RU"/>
        </w:rPr>
        <w:t xml:space="preserve">1:1, </w:t>
      </w:r>
      <w:r>
        <w:rPr>
          <w:rStyle w:val="Нет"/>
          <w:sz w:val="20"/>
          <w:szCs w:val="20"/>
          <w:rtl w:val="0"/>
          <w:lang w:val="ru-RU"/>
        </w:rPr>
        <w:t>один из игроков отказывается от дальнейшей борьбы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Ставка на данный исход возвращается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выплачивается с коэффициентом выигрыша равным </w:t>
      </w:r>
      <w:r>
        <w:rPr>
          <w:rStyle w:val="Нет"/>
          <w:sz w:val="20"/>
          <w:szCs w:val="20"/>
          <w:rtl w:val="0"/>
          <w:lang w:val="ru-RU"/>
        </w:rPr>
        <w:t xml:space="preserve">1.00), </w:t>
      </w:r>
      <w:r>
        <w:rPr>
          <w:rStyle w:val="Нет"/>
          <w:sz w:val="20"/>
          <w:szCs w:val="20"/>
          <w:rtl w:val="0"/>
          <w:lang w:val="ru-RU"/>
        </w:rPr>
        <w:t>поскольку результат на момент отказа одного из игроков является недостаточным для расчета ставки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Пример </w:t>
      </w:r>
      <w:r>
        <w:rPr>
          <w:rStyle w:val="Нет"/>
          <w:sz w:val="20"/>
          <w:szCs w:val="20"/>
          <w:rtl w:val="0"/>
          <w:lang w:val="ru-RU"/>
        </w:rPr>
        <w:t xml:space="preserve">2: </w:t>
      </w:r>
      <w:r>
        <w:rPr>
          <w:rStyle w:val="Нет"/>
          <w:sz w:val="20"/>
          <w:szCs w:val="20"/>
          <w:rtl w:val="0"/>
          <w:lang w:val="ru-RU"/>
        </w:rPr>
        <w:t xml:space="preserve">ставка на тотал очков “меньше </w:t>
      </w:r>
      <w:r>
        <w:rPr>
          <w:rStyle w:val="Нет"/>
          <w:sz w:val="20"/>
          <w:szCs w:val="20"/>
          <w:rtl w:val="0"/>
          <w:lang w:val="ru-RU"/>
        </w:rPr>
        <w:t>87.5".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 xml:space="preserve">Случай </w:t>
      </w:r>
      <w:r>
        <w:rPr>
          <w:rStyle w:val="Нет"/>
          <w:sz w:val="20"/>
          <w:szCs w:val="20"/>
          <w:rtl w:val="0"/>
          <w:lang w:val="ru-RU"/>
        </w:rPr>
        <w:t xml:space="preserve">1: </w:t>
      </w:r>
      <w:r>
        <w:rPr>
          <w:rStyle w:val="Нет"/>
          <w:sz w:val="20"/>
          <w:szCs w:val="20"/>
          <w:rtl w:val="0"/>
          <w:lang w:val="ru-RU"/>
        </w:rPr>
        <w:t xml:space="preserve">В матче разыграно </w:t>
      </w:r>
      <w:r>
        <w:rPr>
          <w:rStyle w:val="Нет"/>
          <w:sz w:val="20"/>
          <w:szCs w:val="20"/>
          <w:rtl w:val="0"/>
          <w:lang w:val="ru-RU"/>
        </w:rPr>
        <w:t xml:space="preserve">85 </w:t>
      </w:r>
      <w:r>
        <w:rPr>
          <w:rStyle w:val="Нет"/>
          <w:sz w:val="20"/>
          <w:szCs w:val="20"/>
          <w:rtl w:val="0"/>
          <w:lang w:val="ru-RU"/>
        </w:rPr>
        <w:t>очков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один из игроков отказывается от дальнейшей борьбы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Ставка на данный исход возвращается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выплачивается с коэффициентом </w:t>
      </w:r>
      <w:r>
        <w:rPr>
          <w:rStyle w:val="Нет"/>
          <w:sz w:val="20"/>
          <w:szCs w:val="20"/>
          <w:rtl w:val="0"/>
          <w:lang w:val="ru-RU"/>
        </w:rPr>
        <w:t xml:space="preserve">1.00), </w:t>
      </w:r>
      <w:r>
        <w:rPr>
          <w:rStyle w:val="Нет"/>
          <w:sz w:val="20"/>
          <w:szCs w:val="20"/>
          <w:rtl w:val="0"/>
          <w:lang w:val="ru-RU"/>
        </w:rPr>
        <w:t>поскольку результат на момент остановки матча является недостаточным для расчета ставки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Случай </w:t>
      </w:r>
      <w:r>
        <w:rPr>
          <w:rStyle w:val="Нет"/>
          <w:sz w:val="20"/>
          <w:szCs w:val="20"/>
          <w:rtl w:val="0"/>
          <w:lang w:val="ru-RU"/>
        </w:rPr>
        <w:t xml:space="preserve">2: </w:t>
      </w:r>
      <w:r>
        <w:rPr>
          <w:rStyle w:val="Нет"/>
          <w:sz w:val="20"/>
          <w:szCs w:val="20"/>
          <w:rtl w:val="0"/>
          <w:lang w:val="ru-RU"/>
        </w:rPr>
        <w:t>В матче разыграно</w:t>
      </w:r>
      <w:r>
        <w:rPr>
          <w:rStyle w:val="Нет"/>
          <w:sz w:val="20"/>
          <w:szCs w:val="20"/>
          <w:rtl w:val="0"/>
          <w:lang w:val="en-US"/>
        </w:rPr>
        <w:t> </w:t>
      </w:r>
      <w:r>
        <w:rPr>
          <w:rStyle w:val="Нет"/>
          <w:sz w:val="20"/>
          <w:szCs w:val="20"/>
          <w:rtl w:val="0"/>
          <w:lang w:val="ru-RU"/>
        </w:rPr>
        <w:t xml:space="preserve">89 </w:t>
      </w:r>
      <w:r>
        <w:rPr>
          <w:rStyle w:val="Нет"/>
          <w:sz w:val="20"/>
          <w:szCs w:val="20"/>
          <w:rtl w:val="0"/>
          <w:lang w:val="ru-RU"/>
        </w:rPr>
        <w:t>очков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один из игроков отказывается от дальнейшей борьбы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Ставка на данный исход рассчитывается как проигрыш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поскольку результат на момент остановки матча является достаточным для расчета ставки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ставка уже проиграна</w:t>
      </w:r>
      <w:r>
        <w:rPr>
          <w:rStyle w:val="Нет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отказ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дисквалификация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произошел до начала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на матч отменяются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выплаты по ним производятся в размере выигрыша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Супер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брейк в теннисных матчах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согласно принятым международными правилами тенниса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 регламентом отдельных турниров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считается как сет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состоящий из одного гейма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Данная особенность учитывается при расчете ставок на тотал количества геймов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По умолчанию A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9.7.9.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Исход игры </w:t>
      </w:r>
      <w:r>
        <w:rPr>
          <w:rStyle w:val="Нет"/>
          <w:b w:val="1"/>
          <w:bCs w:val="1"/>
          <w:sz w:val="20"/>
          <w:szCs w:val="20"/>
          <w:rtl w:val="0"/>
          <w:lang w:val="da-DK"/>
        </w:rPr>
        <w:t xml:space="preserve">X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сета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Y</w:t>
      </w:r>
      <w:r>
        <w:rPr>
          <w:rStyle w:val="Нет"/>
          <w:sz w:val="20"/>
          <w:szCs w:val="20"/>
          <w:rtl w:val="0"/>
          <w:lang w:val="ru-RU"/>
        </w:rPr>
        <w:t xml:space="preserve"> (</w:t>
      </w:r>
      <w:r>
        <w:rPr>
          <w:rStyle w:val="Нет"/>
          <w:sz w:val="20"/>
          <w:szCs w:val="20"/>
          <w:rtl w:val="0"/>
          <w:lang w:val="ru-RU"/>
        </w:rPr>
        <w:t>пари лайв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 xml:space="preserve">Предлагается угадать победителя </w:t>
      </w:r>
      <w:r>
        <w:rPr>
          <w:rStyle w:val="Нет"/>
          <w:sz w:val="20"/>
          <w:szCs w:val="20"/>
          <w:rtl w:val="0"/>
          <w:lang w:val="da-DK"/>
        </w:rPr>
        <w:t xml:space="preserve">X </w:t>
      </w:r>
      <w:r>
        <w:rPr>
          <w:rStyle w:val="Нет"/>
          <w:sz w:val="20"/>
          <w:szCs w:val="20"/>
          <w:rtl w:val="0"/>
          <w:lang w:val="ru-RU"/>
        </w:rPr>
        <w:t xml:space="preserve">игры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гейма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 xml:space="preserve">в теннисном сете </w:t>
      </w:r>
      <w:r>
        <w:rPr>
          <w:rStyle w:val="Нет"/>
          <w:sz w:val="20"/>
          <w:szCs w:val="20"/>
          <w:rtl w:val="0"/>
          <w:lang w:val="es-ES_tradnl"/>
        </w:rPr>
        <w:t xml:space="preserve">Y </w:t>
      </w:r>
      <w:r>
        <w:rPr>
          <w:rStyle w:val="Нет"/>
          <w:sz w:val="20"/>
          <w:szCs w:val="20"/>
          <w:rtl w:val="0"/>
          <w:lang w:val="ru-RU"/>
        </w:rPr>
        <w:t>и количество очков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которое набрала проигравшая сторона в этой же игре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гейме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При этом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на первое место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ставится победитель гейма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</w:t>
      </w:r>
      <w:r>
        <w:rPr>
          <w:rStyle w:val="Нет"/>
          <w:sz w:val="20"/>
          <w:szCs w:val="20"/>
          <w:rtl w:val="0"/>
          <w:lang w:val="ru-RU"/>
        </w:rPr>
        <w:t xml:space="preserve">1 - </w:t>
      </w:r>
      <w:r>
        <w:rPr>
          <w:rStyle w:val="Нет"/>
          <w:sz w:val="20"/>
          <w:szCs w:val="20"/>
          <w:rtl w:val="0"/>
          <w:lang w:val="ru-RU"/>
        </w:rPr>
        <w:t xml:space="preserve">победа Игрока </w:t>
      </w:r>
      <w:r>
        <w:rPr>
          <w:rStyle w:val="Нет"/>
          <w:sz w:val="20"/>
          <w:szCs w:val="20"/>
          <w:rtl w:val="0"/>
          <w:lang w:val="ru-RU"/>
        </w:rPr>
        <w:t xml:space="preserve">1, </w:t>
      </w:r>
      <w:r>
        <w:rPr>
          <w:rStyle w:val="Нет"/>
          <w:sz w:val="20"/>
          <w:szCs w:val="20"/>
          <w:rtl w:val="0"/>
          <w:lang w:val="ru-RU"/>
        </w:rPr>
        <w:t>П</w:t>
      </w:r>
      <w:r>
        <w:rPr>
          <w:rStyle w:val="Нет"/>
          <w:sz w:val="20"/>
          <w:szCs w:val="20"/>
          <w:rtl w:val="0"/>
          <w:lang w:val="ru-RU"/>
        </w:rPr>
        <w:t xml:space="preserve">2 - </w:t>
      </w:r>
      <w:r>
        <w:rPr>
          <w:rStyle w:val="Нет"/>
          <w:sz w:val="20"/>
          <w:szCs w:val="20"/>
          <w:rtl w:val="0"/>
          <w:lang w:val="ru-RU"/>
        </w:rPr>
        <w:t xml:space="preserve">победа Игрока </w:t>
      </w:r>
      <w:r>
        <w:rPr>
          <w:rStyle w:val="Нет"/>
          <w:sz w:val="20"/>
          <w:szCs w:val="20"/>
          <w:rtl w:val="0"/>
          <w:lang w:val="ru-RU"/>
        </w:rPr>
        <w:t xml:space="preserve">2), </w:t>
      </w:r>
      <w:r>
        <w:rPr>
          <w:rStyle w:val="Нет"/>
          <w:sz w:val="20"/>
          <w:szCs w:val="20"/>
          <w:rtl w:val="0"/>
          <w:lang w:val="ru-RU"/>
        </w:rPr>
        <w:t>а через косую черту указывается количество очков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которое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набрал проигравший игрок в этом же гейме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По умолчанию A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Примеры</w:t>
      </w:r>
      <w:r>
        <w:rPr>
          <w:rStyle w:val="Нет"/>
          <w:sz w:val="20"/>
          <w:szCs w:val="20"/>
          <w:rtl w:val="0"/>
          <w:lang w:val="ru-RU"/>
        </w:rPr>
        <w:t>:</w:t>
      </w:r>
    </w:p>
    <w:p>
      <w:pPr>
        <w:pStyle w:val="По умолчанию A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П</w:t>
      </w:r>
      <w:r>
        <w:rPr>
          <w:rStyle w:val="Нет"/>
          <w:sz w:val="20"/>
          <w:szCs w:val="20"/>
          <w:rtl w:val="0"/>
          <w:lang w:val="ru-RU"/>
        </w:rPr>
        <w:t xml:space="preserve">1/15 - </w:t>
      </w:r>
      <w:r>
        <w:rPr>
          <w:rStyle w:val="Нет"/>
          <w:sz w:val="20"/>
          <w:szCs w:val="20"/>
          <w:rtl w:val="0"/>
          <w:lang w:val="ru-RU"/>
        </w:rPr>
        <w:t xml:space="preserve">Гейм выиграл Игрок </w:t>
      </w:r>
      <w:r>
        <w:rPr>
          <w:rStyle w:val="Нет"/>
          <w:sz w:val="20"/>
          <w:szCs w:val="20"/>
          <w:rtl w:val="0"/>
          <w:lang w:val="ru-RU"/>
        </w:rPr>
        <w:t xml:space="preserve">1, </w:t>
      </w:r>
      <w:r>
        <w:rPr>
          <w:rStyle w:val="Нет"/>
          <w:sz w:val="20"/>
          <w:szCs w:val="20"/>
          <w:rtl w:val="0"/>
          <w:lang w:val="ru-RU"/>
        </w:rPr>
        <w:t xml:space="preserve">Игрок </w:t>
      </w:r>
      <w:r>
        <w:rPr>
          <w:rStyle w:val="Нет"/>
          <w:sz w:val="20"/>
          <w:szCs w:val="20"/>
          <w:rtl w:val="0"/>
          <w:lang w:val="ru-RU"/>
        </w:rPr>
        <w:t xml:space="preserve">2 </w:t>
      </w:r>
      <w:r>
        <w:rPr>
          <w:rStyle w:val="Нет"/>
          <w:sz w:val="20"/>
          <w:szCs w:val="20"/>
          <w:rtl w:val="0"/>
          <w:lang w:val="ru-RU"/>
        </w:rPr>
        <w:t xml:space="preserve">набрал в этом гейме </w:t>
      </w:r>
      <w:r>
        <w:rPr>
          <w:rStyle w:val="Нет"/>
          <w:sz w:val="20"/>
          <w:szCs w:val="20"/>
          <w:rtl w:val="0"/>
          <w:lang w:val="ru-RU"/>
        </w:rPr>
        <w:t xml:space="preserve">15 </w:t>
      </w:r>
      <w:r>
        <w:rPr>
          <w:rStyle w:val="Нет"/>
          <w:sz w:val="20"/>
          <w:szCs w:val="20"/>
          <w:rtl w:val="0"/>
          <w:lang w:val="ru-RU"/>
        </w:rPr>
        <w:t>очков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По умолчанию A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П</w:t>
      </w:r>
      <w:r>
        <w:rPr>
          <w:rStyle w:val="Нет"/>
          <w:sz w:val="20"/>
          <w:szCs w:val="20"/>
          <w:rtl w:val="0"/>
          <w:lang w:val="ru-RU"/>
        </w:rPr>
        <w:t xml:space="preserve">2/30 - </w:t>
      </w:r>
      <w:r>
        <w:rPr>
          <w:rStyle w:val="Нет"/>
          <w:sz w:val="20"/>
          <w:szCs w:val="20"/>
          <w:rtl w:val="0"/>
          <w:lang w:val="ru-RU"/>
        </w:rPr>
        <w:t xml:space="preserve">Гейм выиграл Игрок </w:t>
      </w:r>
      <w:r>
        <w:rPr>
          <w:rStyle w:val="Нет"/>
          <w:sz w:val="20"/>
          <w:szCs w:val="20"/>
          <w:rtl w:val="0"/>
          <w:lang w:val="ru-RU"/>
        </w:rPr>
        <w:t xml:space="preserve">2, </w:t>
      </w:r>
      <w:r>
        <w:rPr>
          <w:rStyle w:val="Нет"/>
          <w:sz w:val="20"/>
          <w:szCs w:val="20"/>
          <w:rtl w:val="0"/>
          <w:lang w:val="ru-RU"/>
        </w:rPr>
        <w:t xml:space="preserve">Игрок </w:t>
      </w:r>
      <w:r>
        <w:rPr>
          <w:rStyle w:val="Нет"/>
          <w:sz w:val="20"/>
          <w:szCs w:val="20"/>
          <w:rtl w:val="0"/>
          <w:lang w:val="ru-RU"/>
        </w:rPr>
        <w:t xml:space="preserve">1 </w:t>
      </w:r>
      <w:r>
        <w:rPr>
          <w:rStyle w:val="Нет"/>
          <w:sz w:val="20"/>
          <w:szCs w:val="20"/>
          <w:rtl w:val="0"/>
          <w:lang w:val="ru-RU"/>
        </w:rPr>
        <w:t xml:space="preserve">набрал в этом гейме </w:t>
      </w:r>
      <w:r>
        <w:rPr>
          <w:rStyle w:val="Нет"/>
          <w:sz w:val="20"/>
          <w:szCs w:val="20"/>
          <w:rtl w:val="0"/>
          <w:lang w:val="ru-RU"/>
        </w:rPr>
        <w:t xml:space="preserve">30 </w:t>
      </w:r>
      <w:r>
        <w:rPr>
          <w:rStyle w:val="Нет"/>
          <w:sz w:val="20"/>
          <w:szCs w:val="20"/>
          <w:rtl w:val="0"/>
          <w:lang w:val="ru-RU"/>
        </w:rPr>
        <w:t>очков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9.7.10.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Фора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 победителя по сумме выигранных геймов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в матче с учетом указанной форы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По умолчанию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9.7.11.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Кто первым выиграет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n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геймов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какой игрок первым выиграет указанное количество геймов в сете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lang w:val="ru-RU"/>
        </w:rPr>
        <w:br w:type="textWrapping"/>
      </w:r>
      <w:r>
        <w:rPr>
          <w:rStyle w:val="Нет"/>
          <w:sz w:val="20"/>
          <w:szCs w:val="20"/>
          <w:rtl w:val="0"/>
          <w:lang w:val="ru-RU"/>
        </w:rPr>
        <w:t xml:space="preserve">9.7.12.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Нечет розыгрышей в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n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 гейме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каким будет общее количество розыгрышей в указанном гейме и сете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Например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если гейм завершается победой первого игрока после счета </w:t>
      </w:r>
      <w:r>
        <w:rPr>
          <w:rStyle w:val="Нет"/>
          <w:sz w:val="20"/>
          <w:szCs w:val="20"/>
          <w:rtl w:val="0"/>
          <w:lang w:val="ru-RU"/>
        </w:rPr>
        <w:t xml:space="preserve">40:15, </w:t>
      </w:r>
      <w:r>
        <w:rPr>
          <w:rStyle w:val="Нет"/>
          <w:sz w:val="20"/>
          <w:szCs w:val="20"/>
          <w:rtl w:val="0"/>
          <w:lang w:val="ru-RU"/>
        </w:rPr>
        <w:t>это означает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что в гейме было </w:t>
      </w:r>
      <w:r>
        <w:rPr>
          <w:rStyle w:val="Нет"/>
          <w:sz w:val="20"/>
          <w:szCs w:val="20"/>
          <w:rtl w:val="0"/>
          <w:lang w:val="ru-RU"/>
        </w:rPr>
        <w:t xml:space="preserve">5 </w:t>
      </w:r>
      <w:r>
        <w:rPr>
          <w:rStyle w:val="Нет"/>
          <w:sz w:val="20"/>
          <w:szCs w:val="20"/>
          <w:rtl w:val="0"/>
          <w:lang w:val="ru-RU"/>
        </w:rPr>
        <w:t xml:space="preserve">розыгрышей </w:t>
      </w:r>
      <w:r>
        <w:rPr>
          <w:rStyle w:val="Нет"/>
          <w:sz w:val="20"/>
          <w:szCs w:val="20"/>
          <w:rtl w:val="0"/>
          <w:lang w:val="ru-RU"/>
        </w:rPr>
        <w:t xml:space="preserve">(0:15, 15:15, 30:15, 40:15, </w:t>
      </w:r>
      <w:r>
        <w:rPr>
          <w:rStyle w:val="Нет"/>
          <w:sz w:val="20"/>
          <w:szCs w:val="20"/>
          <w:rtl w:val="0"/>
          <w:lang w:val="ru-RU"/>
        </w:rPr>
        <w:t>победа в гейме</w:t>
      </w:r>
      <w:r>
        <w:rPr>
          <w:rStyle w:val="Нет"/>
          <w:sz w:val="20"/>
          <w:szCs w:val="20"/>
          <w:rtl w:val="0"/>
          <w:lang w:val="ru-RU"/>
        </w:rPr>
        <w:t xml:space="preserve">), </w:t>
      </w:r>
      <w:r>
        <w:rPr>
          <w:rStyle w:val="Нет"/>
          <w:sz w:val="20"/>
          <w:szCs w:val="20"/>
          <w:rtl w:val="0"/>
          <w:lang w:val="ru-RU"/>
        </w:rPr>
        <w:t xml:space="preserve">в результате выигрывает ставка на исход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Нечет</w:t>
      </w:r>
      <w:r>
        <w:rPr>
          <w:rStyle w:val="Нет"/>
          <w:sz w:val="20"/>
          <w:szCs w:val="20"/>
          <w:rtl w:val="0"/>
          <w:lang w:val="ru-RU"/>
        </w:rPr>
        <w:t>".</w:t>
      </w:r>
      <w:r>
        <w:rPr>
          <w:rStyle w:val="Нет"/>
          <w:sz w:val="20"/>
          <w:szCs w:val="20"/>
          <w:lang w:val="ru-RU"/>
        </w:rPr>
        <w:br w:type="textWrapping"/>
      </w:r>
      <w:r>
        <w:rPr>
          <w:rStyle w:val="Нет"/>
          <w:sz w:val="20"/>
          <w:szCs w:val="20"/>
          <w:rtl w:val="0"/>
          <w:lang w:val="ru-RU"/>
        </w:rPr>
        <w:t xml:space="preserve">9.7.13.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Точное количество розыгрышей в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n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 гейме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Необходимо угадать точное количество розыгрышей в указанном гейме и сете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Например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если гейм завершается победой первого игрока после счета </w:t>
      </w:r>
      <w:r>
        <w:rPr>
          <w:rStyle w:val="Нет"/>
          <w:sz w:val="20"/>
          <w:szCs w:val="20"/>
          <w:rtl w:val="0"/>
          <w:lang w:val="ru-RU"/>
        </w:rPr>
        <w:t xml:space="preserve">40:15, </w:t>
      </w:r>
      <w:r>
        <w:rPr>
          <w:rStyle w:val="Нет"/>
          <w:sz w:val="20"/>
          <w:szCs w:val="20"/>
          <w:rtl w:val="0"/>
          <w:lang w:val="ru-RU"/>
        </w:rPr>
        <w:t>это означает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что в гейме было </w:t>
      </w:r>
      <w:r>
        <w:rPr>
          <w:rStyle w:val="Нет"/>
          <w:sz w:val="20"/>
          <w:szCs w:val="20"/>
          <w:rtl w:val="0"/>
          <w:lang w:val="ru-RU"/>
        </w:rPr>
        <w:t xml:space="preserve">5 </w:t>
      </w:r>
      <w:r>
        <w:rPr>
          <w:rStyle w:val="Нет"/>
          <w:sz w:val="20"/>
          <w:szCs w:val="20"/>
          <w:rtl w:val="0"/>
          <w:lang w:val="ru-RU"/>
        </w:rPr>
        <w:t xml:space="preserve">розыгрышей </w:t>
      </w:r>
      <w:r>
        <w:rPr>
          <w:rStyle w:val="Нет"/>
          <w:sz w:val="20"/>
          <w:szCs w:val="20"/>
          <w:rtl w:val="0"/>
          <w:lang w:val="ru-RU"/>
        </w:rPr>
        <w:t xml:space="preserve">(0:15, 15:15, 30:15, 40:15, </w:t>
      </w:r>
      <w:r>
        <w:rPr>
          <w:rStyle w:val="Нет"/>
          <w:sz w:val="20"/>
          <w:szCs w:val="20"/>
          <w:rtl w:val="0"/>
          <w:lang w:val="ru-RU"/>
        </w:rPr>
        <w:t>победа в гейме</w:t>
      </w:r>
      <w:r>
        <w:rPr>
          <w:rStyle w:val="Нет"/>
          <w:sz w:val="20"/>
          <w:szCs w:val="20"/>
          <w:rtl w:val="0"/>
          <w:lang w:val="ru-RU"/>
        </w:rPr>
        <w:t>).</w:t>
      </w:r>
      <w:r>
        <w:rPr>
          <w:rStyle w:val="Нет"/>
          <w:sz w:val="20"/>
          <w:szCs w:val="20"/>
          <w:lang w:val="ru-RU"/>
        </w:rPr>
        <w:br w:type="textWrapping"/>
      </w:r>
      <w:r>
        <w:rPr>
          <w:rStyle w:val="Нет"/>
          <w:sz w:val="20"/>
          <w:szCs w:val="20"/>
          <w:rtl w:val="0"/>
          <w:lang w:val="ru-RU"/>
        </w:rPr>
        <w:t>9.7.14.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Кто выиграет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m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й розыгрыш в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n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 гейме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какой игрок выиграет розыгрыш в указанном гейме и сете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Например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если гейм завершается победой первого игрока после счета </w:t>
      </w:r>
      <w:r>
        <w:rPr>
          <w:rStyle w:val="Нет"/>
          <w:sz w:val="20"/>
          <w:szCs w:val="20"/>
          <w:rtl w:val="0"/>
          <w:lang w:val="ru-RU"/>
        </w:rPr>
        <w:t xml:space="preserve">40:15, </w:t>
      </w:r>
      <w:r>
        <w:rPr>
          <w:rStyle w:val="Нет"/>
          <w:sz w:val="20"/>
          <w:szCs w:val="20"/>
          <w:rtl w:val="0"/>
          <w:lang w:val="ru-RU"/>
        </w:rPr>
        <w:t>это означает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что в гейме было </w:t>
      </w:r>
      <w:r>
        <w:rPr>
          <w:rStyle w:val="Нет"/>
          <w:sz w:val="20"/>
          <w:szCs w:val="20"/>
          <w:rtl w:val="0"/>
          <w:lang w:val="ru-RU"/>
        </w:rPr>
        <w:t xml:space="preserve">5 </w:t>
      </w:r>
      <w:r>
        <w:rPr>
          <w:rStyle w:val="Нет"/>
          <w:sz w:val="20"/>
          <w:szCs w:val="20"/>
          <w:rtl w:val="0"/>
          <w:lang w:val="ru-RU"/>
        </w:rPr>
        <w:t xml:space="preserve">розыгрышей </w:t>
      </w:r>
      <w:r>
        <w:rPr>
          <w:rStyle w:val="Нет"/>
          <w:sz w:val="20"/>
          <w:szCs w:val="20"/>
          <w:rtl w:val="0"/>
          <w:lang w:val="ru-RU"/>
        </w:rPr>
        <w:t xml:space="preserve">(0:15, 15:15, 30:15, 40:15, </w:t>
      </w:r>
      <w:r>
        <w:rPr>
          <w:rStyle w:val="Нет"/>
          <w:sz w:val="20"/>
          <w:szCs w:val="20"/>
          <w:rtl w:val="0"/>
          <w:lang w:val="ru-RU"/>
        </w:rPr>
        <w:t>победа в гейме</w:t>
      </w:r>
      <w:r>
        <w:rPr>
          <w:rStyle w:val="Нет"/>
          <w:sz w:val="20"/>
          <w:szCs w:val="20"/>
          <w:rtl w:val="0"/>
          <w:lang w:val="ru-RU"/>
        </w:rPr>
        <w:t>).</w:t>
      </w:r>
      <w:r>
        <w:rPr>
          <w:rStyle w:val="Нет"/>
          <w:sz w:val="20"/>
          <w:szCs w:val="20"/>
          <w:lang w:val="ru-RU"/>
        </w:rPr>
        <w:br w:type="textWrapping"/>
      </w:r>
      <w:r>
        <w:rPr>
          <w:rStyle w:val="Нет"/>
          <w:sz w:val="20"/>
          <w:szCs w:val="20"/>
          <w:rtl w:val="0"/>
          <w:lang w:val="ru-RU"/>
        </w:rPr>
        <w:t xml:space="preserve">9.7.15.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Кто первым выиграет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m</w:t>
      </w:r>
      <w:r>
        <w:rPr>
          <w:rStyle w:val="Нет"/>
          <w:b w:val="1"/>
          <w:bCs w:val="1"/>
          <w:sz w:val="20"/>
          <w:szCs w:val="20"/>
          <w:rtl w:val="0"/>
          <w:lang w:val="nl-NL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розыгрышей в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n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 гейме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какой игрок первым выиграет данное в названии пари количество розыгрышей в указанном гейме и сете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Например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если гейм завершается победой первого игрока после счета </w:t>
      </w:r>
      <w:r>
        <w:rPr>
          <w:rStyle w:val="Нет"/>
          <w:sz w:val="20"/>
          <w:szCs w:val="20"/>
          <w:rtl w:val="0"/>
          <w:lang w:val="ru-RU"/>
        </w:rPr>
        <w:t xml:space="preserve">40:15, </w:t>
      </w:r>
      <w:r>
        <w:rPr>
          <w:rStyle w:val="Нет"/>
          <w:sz w:val="20"/>
          <w:szCs w:val="20"/>
          <w:rtl w:val="0"/>
          <w:lang w:val="ru-RU"/>
        </w:rPr>
        <w:t>это означает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что в гейме было </w:t>
      </w:r>
      <w:r>
        <w:rPr>
          <w:rStyle w:val="Нет"/>
          <w:sz w:val="20"/>
          <w:szCs w:val="20"/>
          <w:rtl w:val="0"/>
          <w:lang w:val="ru-RU"/>
        </w:rPr>
        <w:t xml:space="preserve">5 </w:t>
      </w:r>
      <w:r>
        <w:rPr>
          <w:rStyle w:val="Нет"/>
          <w:sz w:val="20"/>
          <w:szCs w:val="20"/>
          <w:rtl w:val="0"/>
          <w:lang w:val="ru-RU"/>
        </w:rPr>
        <w:t xml:space="preserve">розыгрышей </w:t>
      </w:r>
      <w:r>
        <w:rPr>
          <w:rStyle w:val="Нет"/>
          <w:sz w:val="20"/>
          <w:szCs w:val="20"/>
          <w:rtl w:val="0"/>
          <w:lang w:val="ru-RU"/>
        </w:rPr>
        <w:t xml:space="preserve">(0:15, 15:15, 30:15, 40:15, </w:t>
      </w:r>
      <w:r>
        <w:rPr>
          <w:rStyle w:val="Нет"/>
          <w:sz w:val="20"/>
          <w:szCs w:val="20"/>
          <w:rtl w:val="0"/>
          <w:lang w:val="ru-RU"/>
        </w:rPr>
        <w:t>победа в гейме</w:t>
      </w:r>
      <w:r>
        <w:rPr>
          <w:rStyle w:val="Нет"/>
          <w:sz w:val="20"/>
          <w:szCs w:val="20"/>
          <w:rtl w:val="0"/>
          <w:lang w:val="ru-RU"/>
        </w:rPr>
        <w:t>).</w:t>
      </w:r>
    </w:p>
    <w:p>
      <w:pPr>
        <w:pStyle w:val="По умолчанию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</w:pPr>
      <w:r>
        <w:rPr>
          <w:rStyle w:val="Нет"/>
          <w:sz w:val="20"/>
          <w:szCs w:val="20"/>
          <w:rtl w:val="0"/>
          <w:lang w:val="ru-RU"/>
        </w:rPr>
        <w:t xml:space="preserve">9.7.16.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Победитель после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m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розыгрышей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 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какой игрок будет выигрывать в гейме после </w:t>
      </w:r>
      <w:r>
        <w:rPr>
          <w:rStyle w:val="Нет"/>
          <w:sz w:val="20"/>
          <w:szCs w:val="20"/>
          <w:rtl w:val="0"/>
          <w:lang w:val="ru-RU"/>
        </w:rPr>
        <w:t xml:space="preserve">m </w:t>
      </w:r>
      <w:r>
        <w:rPr>
          <w:rStyle w:val="Нет"/>
          <w:sz w:val="20"/>
          <w:szCs w:val="20"/>
          <w:rtl w:val="0"/>
          <w:lang w:val="ru-RU"/>
        </w:rPr>
        <w:t>розыгрышей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Например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третий розыгрыш в гейме завершается со счетом </w:t>
      </w:r>
      <w:r>
        <w:rPr>
          <w:rStyle w:val="Нет"/>
          <w:sz w:val="20"/>
          <w:szCs w:val="20"/>
          <w:rtl w:val="0"/>
          <w:lang w:val="ru-RU"/>
        </w:rPr>
        <w:t xml:space="preserve">30:15, </w:t>
      </w:r>
      <w:r>
        <w:rPr>
          <w:rStyle w:val="Нет"/>
          <w:sz w:val="20"/>
          <w:szCs w:val="20"/>
          <w:rtl w:val="0"/>
          <w:lang w:val="ru-RU"/>
        </w:rPr>
        <w:t>это означает что победителем после трех розыгрышей является первый игрок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9.8.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Бокс и Смешанные боевые искусства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ставки на бой рассчитываются на основании официального результата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определяемого уполномоченной организацией сразу после окончания поединка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Возможные последующие дисквалификация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изменение результата не влияют на первоначальный расчет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Исключением являются случаи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когда решение об изменении результата боя будет объявлено в течение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48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часов с момента первоначального расчета ставки с целью исправления ошибки в подсчете очков или ошибки в объявлении результата боя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9.8.2.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 случае предварительно заявленной даты и времени события и последующего переноса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ставки остаются в силе до официального завершения события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Отмена ставок также производится в том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боец будет снят с поединка или заменен до начала первого раунда боя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боец откажется от продолжения поединка перед началом раунда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отреагирует на гонг или будет снят с боя по любой причине в перерыве между раундами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бой будет считаться оконченным на момент завершения предыдущего раунда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один из бойцов будет дисквалифицирован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он признается проигравшим бой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заявленные продолжительность боя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количество раундов изменяются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на такой поединок будут отменены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рассчитаны как выигрыш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место проведения боя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изначально заявленное в спортивной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изменяется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бой проходит в другой стране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на такой поединок будут отменены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рассчитаны как выигрыш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 всех других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изменении места проведения боя ставки остаются в силе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бой признается несостоявшимся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завершается ничьей или технической ничьей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на такой поединок отменяются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рассчитываются как выигрыш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по раундам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какой боец выиграет бой и в каком раунде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9.9.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Крикет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9.9.1.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на крикет принимаются на исход всего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не отдельно взятых игровых дней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некоторых случаях матч может длиться до нескольких дней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9.9.2.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матч был отменен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прерван из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погодных условий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рассчитываются на основании официальных результатов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включая матчи с ограниченным числом бросков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где результаты определяются по системе Дакуорта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Льюиса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9.9.3.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исход матча решается жеребьевкой или выходом из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на такой матч отменяются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рассчитываются как выигрыш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тех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быть рассчитаны на основании результата на момент остановки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9.10.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Снукер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9.10.1.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матч не будет закончен по любым причинам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на матч будут отменены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рассчитываются как выигрыш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кроме тех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быть рассчитаны на основании результата на момент остановки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9.10.2.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некоторых случаях матч может быть закончен на следующий день после начала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поскольку матчи проводятся сессиями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Продолжительность сессии зависит от регламента турнира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9.10.3.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Фрейм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X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игрок с лучшим брейком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Предлагается угадать какой игрок сделает лучший брейк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серия 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набранных подряд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выбранном фрейме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9.10.4.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Фрейм 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лучший брейк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 какой максимальный брейк будет сделан в выбранном фрейме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Учитываются показатели обоих игроков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9.10.5.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Фрейм 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игрок с брейком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Y+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"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Предлагается угадать сделает ли один из игроков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любой игрок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выбранный брейк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Возможные варианты брейка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50+ (50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и больше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100+ (100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и больше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9.11.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Дартс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9.11.1.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матч не будет закончен по любым причинам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на матч будут отменены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рассчитаны как выигрыш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тех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быть рассчитаны на основании результата на момент остановки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9.11.2.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матч завершился вничью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пари с лучшим результатом будут отменены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рассчитаны как выигрыш с коэффициентом выигрыша равным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9.11.3.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Кто сделает больше подходов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180?"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пари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какому из игроков удастся сделать больше подходов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180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очков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набрать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180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за один подход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течение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9.11.4.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Тотал подходов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180?"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Предлагается угадать будет ли в матче набрано больше или меньше подходов по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180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относительно выбранного тотала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расчет берутся результаты обоих игроков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9.12.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Формула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9.12.1.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Сравнение пилотов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кто покажет лучшее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рассчитываются на основании результата основной гонки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этом доступны для ставок только до начала квалификационного заезда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9.12.2.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оба пилота не дойдут до финиша по любым причинам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победителем будет считаться пилот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прошедший большее количество кругов или большую дистанцию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9.12.3.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один из пилотов не принимал участие в гонке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возвращаются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0000"/>
          <w:rtl w:val="0"/>
          <w:lang w:val="ru-RU"/>
        </w:rPr>
        <w:t xml:space="preserve">выплачиваются с коэффициентом выигрыша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9.13.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Биатлон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Лыжи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Прыжки с трамплина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Горные лыжи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9.13.1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Итоговые результаты Участников гонки определяются согласно официальному протоколу гонки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опубликованного сразу же по ее окончанию на официальном сайте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Последовавшие затем дисквалификации Участников и любые изменения в итоговом протоколе в расчет не принимаются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9.13.2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Сравнение спортсменов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предлагаемых парах необходимо угадать спортсмена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займет более высокое место в итоговом протоколе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оба спортсмена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заняли одинаковое место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 соответствующие ставки возвращаются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0000"/>
          <w:rtl w:val="0"/>
          <w:lang w:val="ru-RU"/>
        </w:rPr>
        <w:t xml:space="preserve">выплачиваются с коэффициентом выигрыша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спортсмены выбыли на разных стадиях соревнования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при расчёте ставок приоритет отдаётся стадии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 которой дошёл спортсмен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9.13.3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Победитель этапа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турнира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Победителем считается спортсмен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занял в итоговом протоколе первое место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спортсмен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не принимал участия ни в одной стадии соревнования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квалификация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полуфинал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финал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 соответствующие ставки возвращаются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0000"/>
          <w:rtl w:val="0"/>
          <w:lang w:val="ru-RU"/>
        </w:rPr>
        <w:t xml:space="preserve">выплачиваются с коэффициентом выигрыша </w:t>
      </w:r>
      <w:r>
        <w:rPr>
          <w:rStyle w:val="Нет"/>
          <w:rFonts w:ascii="Times New Roman" w:hAnsi="Times New Roman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9.13.4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спортсмен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принял участие в соревновании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стартовал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не финишировал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на него считаются проигранными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10.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Продажа ставки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Продажа ставки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это опция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помощью которой участник азартной игры может запросить досрочный расчет 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 окончания спортивного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Продажа ставки предлагается для одиночных пари на предматчевые и лайв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отдельных матчей или исходов опция может быть не предложена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Продать ставку можно в любой момент после ее размещения и до тех пор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 опция продажи доступна для этой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некоторых случаях опция продажи ставки может быть недоступна по разным техническим причинам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отсутствие возможности трансляции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технические ошибки в отображении счета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этом в дальнейшем работа опции может быть возобновлена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продажи ставки необходимо зайти в раздел сайта Мой счет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-&gt;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История операций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открыть подробности ставки и нажать кнопку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нижней части купона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Цена продажи отображается в купоне ставки в строчке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Продать ставку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Цена продажи может варьироваться и рассчитывается отдельно для каждого конкретного исхода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на отмену действия по продаже ставки в следующих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Цена продажи ставки была заявлена некорректно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Продажа ставки была осуществлена после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стал известен исход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который была сделана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отмены действия по продаже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расчет будет произведен в соответствии с исходом спортивного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который была сделана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изменять условия или не предлагать опцию продажи ставки без объяснения причин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Борьба с мошенничеством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Любая криминальная или нарушающая настоящие Правила деятельность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Мошенничество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запрещена и может привести к закрытию игрового счета и расторжению обязательств между организатором азартных игр и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Мошенничество включает в себя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пополнение игрового счета или передачу денежных знаков организатору азартных игр с чужой банковской карты или ваучера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использование чужого счета в электронной платежной системе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любой сговор между участниками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использование ложных личных данных при регистрации игрового счета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предоставление поддельных документов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электронном виде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оставляет за собой право на полное расследование относительно происхождения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внесенных на игровой счет или в кассу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целей проверки у участника азартных игр могут быть запрошены </w:t>
      </w:r>
      <w:r>
        <w:rPr>
          <w:rStyle w:val="Нет"/>
          <w:rFonts w:ascii="Times New Roman" w:hAnsi="Times New Roman" w:hint="default"/>
          <w:sz w:val="20"/>
          <w:szCs w:val="20"/>
          <w:u w:color="ff0000"/>
          <w:rtl w:val="0"/>
          <w:lang w:val="ru-RU"/>
        </w:rPr>
        <w:t>цифровые фотографии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документов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подтверждающих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участник азартной игры является владельцем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внесенных на счет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Любой случай мошенничества или подозрений в мошенничестве может быть направлен в правоохранительные органы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Участникам азартных игр запрещается использовать программы по автоматизации игрового процесса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также известные как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роботы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",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боты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будет квалифицировано как Мошенничество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подозрении на использование таких программ Организатор азартных игр вправе признать действия мошенническими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11.6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подозрении на обман или попытку обмана со стороны пользователя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мы оставляем за собой право исключить пользователя из участия в бонусной программе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акциях или партнерской программе без объяснения причин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Политика конфиденциальности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12.1.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строго следит за тем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личные данные участника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использовались только в особых и законных целях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были верными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уместными и не чрезмерными для своих целей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обрабатывались честно и законно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были точными и актуальными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находились в безопасности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хранились дольше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 необходимо для своих целей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12.2.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Личные данные могут быть разглашены организатором азартной игры 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предусмотренном пунктом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12.3.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не хранит данные банковской карты участника азартной игры и не торгует информацией о личных данных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Контактные данные участника азартных игр могут быть использованы исключительно для рассылок с предложениями и новостями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случаев отказа участника азартных игр от получения рекламных материалов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12.4.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передаче личных данных участника азартных игр через Интернет организатор азартных игр всегда использует шифрование данных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Доступ к любой персональной информации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хранящейся у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строго контролируется техническими и операционными средствами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12.5.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Клиентская база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 организатора азартных игр использует современные криптографические методы защиты для хранения паролей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12.6.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 организатора азартных игр работает с использованием технологии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Cookies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следующих целей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поддержание пользовательской сессии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достаточной для авторизации участника азартных игр на серверах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анализ нагрузки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 организатора азартных игр с целью улучшения его работы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Изменение Правил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Настоящие Правила и приложения к ним могут быть изменены организатором азартной игры в одностороннем порядке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азартных игр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.leon.ru.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Условия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заключенных до изменений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сохраняются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13.3.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После вступления в силу изменений к Правилам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вступления в силу Правил в новой редакции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заключаются по измененным Правилам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Правилам в новой редакции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13.4.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Авторизация участника азартных игр на сайте организатора азартных игр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leon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рассматривается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согласие участника азартных игр с новой версией Правил приема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участник азартных игр не согласен с изменениями Правил приема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он должен немедленно прекратить использование услуг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Споры и разногласия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kern w:val="2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14.1.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Вопросы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возникнуть в связи с заключением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 урегулируются через обращение в службу поддержки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невозможности решения вопроса путем переговоров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участнику азартных игр необходимо направить организатору азартных игр официальную письменную претензию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14.2.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Претензии участников азартных игр принимаются организатором азартных игр к рассмотрению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они направлены в срок не позднее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10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десяти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календарных дней со дня возникновения спорной ситуации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14.3.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Срок рассмотрения претензий участников азартных игр составляет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30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тридцать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календарных дней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14.4.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Претензия направляется Почтой России по адресу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123290,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Москва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шоссе Шелепихинское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корпус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цоколь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/I/24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14.5.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Претензия должна содержать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сведения о заявителе претензии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суть претензии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которые ссылается заявитель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адрес электронной почты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 которому будет направляться ответ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телефон заявителя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14.6.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Соблюдение претензионного порядка урегулирования спора является обязательным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Основной текст A"/>
      </w:pPr>
    </w:p>
    <w:p>
      <w:pPr>
        <w:pStyle w:val="Body"/>
        <w:pageBreakBefore w:val="1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Приложение №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</w:t>
      </w:r>
    </w:p>
    <w:p>
      <w:pPr>
        <w:pStyle w:val="Body"/>
        <w:jc w:val="right"/>
      </w:pP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к Правилам азартных игр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Источники для определения статистических показателей матчей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футбольных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Матчи сборных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fifa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Лига Чемпионов УЕФА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Лига Европы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uefa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если на этом сайте отсутствует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 расчёт производится по 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http://soccernet.espn.go.com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Лига Чемпионов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CONCACAF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concacaf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Лига Чемпионов Африки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cafonline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Лига Чемпионов Азии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afc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Англии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sportinglife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если на этом сайте отсутствует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 расчёт производится по 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http://soccernet.espn.go.com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Австралии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Австралии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VPL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footballfedvic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Австрии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bundesliga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Алжира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lnf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Аргентины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afa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Беларуси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football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Бельгии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sport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Бельгии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exqileague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Болгарии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pfl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bg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Боливии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lfpb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Боснии и Герцеговины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nfsbih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net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Бразилии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esporte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uol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br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Венгрии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mlsz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Венесуэлы </w:t>
      </w:r>
      <w:r>
        <w:rPr>
          <w:rStyle w:val="Нет"/>
          <w:rFonts w:ascii="Times New Roman" w:hAnsi="Times New Roman"/>
          <w:sz w:val="20"/>
          <w:szCs w:val="20"/>
          <w:rtl w:val="0"/>
          <w:lang w:val="es-ES_tradnl"/>
        </w:rPr>
        <w:t>http://www.federacionvenezolanadefutbol.org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Германии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kicker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Голландии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knvb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Греции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sportnet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gr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Дании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dbu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Египта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efa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Израиля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http://www.one.co.il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Израиля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eng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football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aiff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Индонезии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ligaindonesia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id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Ирана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persianleague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Ирландии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airtricityleague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Исландии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ksi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Испании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rfef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es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Италии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de-DE"/>
        </w:rPr>
        <w:t>http://www.legaseriea.it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Казахстана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kff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Канады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canadiansoccerleague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Китая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sports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sina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cn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csl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Кипра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cfa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Коста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Рики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unafut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Колумбии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dimayor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Кувейта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kfa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kw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Латвии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lff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lv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Литвы </w:t>
      </w:r>
      <w:r>
        <w:rPr>
          <w:rStyle w:val="Нет"/>
          <w:rFonts w:ascii="Times New Roman" w:hAnsi="Times New Roman"/>
          <w:sz w:val="20"/>
          <w:szCs w:val="20"/>
          <w:rtl w:val="0"/>
          <w:lang w:val="es-ES_tradnl"/>
        </w:rPr>
        <w:t>http://www.futbolas.lt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Македонии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ffm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Мальты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mfa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Марокко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frmf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Мексики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femexfut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mx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Новой Зеландии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nzfc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Норвегии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fotball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ОАЭ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uaefootballleague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Парагвая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apf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Перу </w:t>
      </w:r>
      <w:r>
        <w:rPr>
          <w:rStyle w:val="Нет"/>
          <w:rFonts w:ascii="Times New Roman" w:hAnsi="Times New Roman"/>
          <w:sz w:val="20"/>
          <w:szCs w:val="20"/>
          <w:rtl w:val="0"/>
          <w:lang w:val="es-ES_tradnl"/>
        </w:rPr>
        <w:t>http://www.peru.com/futbol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Польши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http://www.ekstraklasa.org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Польши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pzpn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Португалии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pt-PT"/>
        </w:rPr>
        <w:t>http://www.maisfutebol.iol.pt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Португалии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lpfp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России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Премьер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rfpl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России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onedivision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России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rfspro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Румынии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prosport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Румынии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liga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Саудовской Аравии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Северной Ирландии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bbc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uk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sport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Сербии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superliga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rs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Сингапура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Словакии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futbalsfz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Словении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nzs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si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США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MLS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web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mlsnet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США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NASL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nasl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Турции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angelfire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nj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sivritepe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Турции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tff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Украины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fpl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Уэльса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welshpremier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Уругвая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auf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Финляндии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http://www.veikkausliiga.com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Франции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fr-FR"/>
        </w:rPr>
        <w:t>http://www.lequipe.fr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Хорватии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prva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hnl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Чехии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http://fotbal.idnes.cz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Чили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anfp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Швейцарии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football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ch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svenskfotboll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Шотландии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sportinglife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Эквадора </w:t>
      </w:r>
      <w:r>
        <w:rPr>
          <w:rStyle w:val="Нет"/>
          <w:rFonts w:ascii="Times New Roman" w:hAnsi="Times New Roman"/>
          <w:sz w:val="20"/>
          <w:szCs w:val="20"/>
          <w:rtl w:val="0"/>
          <w:lang w:val="es-ES_tradnl"/>
        </w:rPr>
        <w:t>http://www.ecuafutbol.org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Эстонии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jalgpall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Южной Кореи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Южной Кореи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National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net</w:t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Японии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j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jp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баскетбольных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Турниры ФИБА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fiba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Турниры ФИБА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Европа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fibaeurope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Евролига УЛЕБ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euroleague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net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Еврокубок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eurocupbasketball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Адриатическая 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adriaticbasket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Балканская 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balkanleague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net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Балтийская 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net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Лига ВТБ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vtb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NBA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nba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WNBA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wnba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NCAA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ncaasports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Австралии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Юго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Восточная 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seabl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Австралии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Австралии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wnbl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Австрии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oebl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Аргентины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liga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Бельгии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ethiasleague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Болгарии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bgbasket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Бразилии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es-ES_tradnl"/>
        </w:rPr>
        <w:t>http://www.liganacionaldebasquete.com.br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Великобритании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Венгрии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kosarsport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Германии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beko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Голландии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basketballleague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Греции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esake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gr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Дании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basketligaen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dk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Израиля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bsl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Испании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acb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Испании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й дивизион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feb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Испании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feb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Италии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s-ES_tradnl"/>
        </w:rPr>
        <w:t>http://www.legabasket.it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Италии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й дивизион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s-ES_tradnl"/>
        </w:rPr>
        <w:t>http://www.legaduebasket.it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Италии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http://www.legabasketfemminile.it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Китая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sports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sina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cn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cba</w:t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Латвии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lv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Литвы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lkl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Мексики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lnbp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mx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Новой Зеландии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Норвегии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Польши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plk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Польши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plkk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России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Румынии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frbaschet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ro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Сербии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kls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Словакии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ebasket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Словении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kzs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Турции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Украины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superleague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Филиппин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pba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ph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Финляндии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Франции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lnb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Франции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basketlfb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Хорватии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hks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cbf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Чехии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cbf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svenskabasketligan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se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Эстонии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Южной Кореи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Южной Кореи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wkbl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Японии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"http://www.bj-league.com/"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http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"http://www.bj-league.com/"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://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"http://www.bj-league.com/"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"http://www.bj-league.com/"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"http://www.bj-league.com/"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bj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"http://www.bj-league.com/"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-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"http://www.bj-league.com/"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league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"http://www.bj-league.com/"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"http://www.bj-league.com/"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com</w:t>
      </w:r>
      <w:r>
        <w:rPr/>
        <w:fldChar w:fldCharType="end" w:fldLock="0"/>
      </w:r>
      <w:r>
        <w:rPr>
          <w:rStyle w:val="Нет"/>
          <w:rFonts w:ascii="Times New Roman" w:cs="Times New Roman" w:hAnsi="Times New Roman" w:eastAsia="Times New Roman"/>
          <w:sz w:val="20"/>
          <w:szCs w:val="20"/>
          <w:lang w:val="ru-RU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волейбольных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Еврокубки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cev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Матчи сборных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fivb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Среднеевропейская 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http://mevza.volleynet.at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Австрии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volleynet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Аргентины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feva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Бельгии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volleyliga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Бразилии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cbv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Болгарии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bgvolleyball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Венгрии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hunvolley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Германии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volleyball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bundesliga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de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Греции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gr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Израиля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http://www.iva.org.il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Испании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rfevb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Италии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legavolley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Италии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http://www.legavolleyfemminile.it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Кипра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Китая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cn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Латвии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http://www.volejbols.lv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Литвы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ltf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Польши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plusliga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Польши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http://www.plusligakobiet.pl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Португалии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fpvoleibol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pt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России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Румынии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frvolei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ro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Сербии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wienerliga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Словакии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svf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Словении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http://www.odbojka.si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Турции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tvf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Украины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http://fvu.in.ua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Финляндии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http://www.mestaruusliiga.fi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Франции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lnv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fr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Хорватии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ukphol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Черногории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oscg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Чехии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cvf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Швейцарии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ch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volleyboll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Эстонии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evf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Южной Кореи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kovo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co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kr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Японии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"http://www.vleague.or.jp/"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http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"http://www.vleague.or.jp/"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://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"http://www.vleague.or.jp/"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"http://www.vleague.or.jp/"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"http://www.vleague.or.jp/"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vleague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"http://www.vleague.or.jp/"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"http://www.vleague.or.jp/"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or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"http://www.vleague.or.jp/"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"http://www.vleague.or.jp/"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jp</w:t>
      </w:r>
      <w:r>
        <w:rPr/>
        <w:fldChar w:fldCharType="end" w:fldLock="0"/>
      </w:r>
      <w:r>
        <w:rPr>
          <w:rStyle w:val="Нет"/>
          <w:rFonts w:ascii="Times New Roman" w:cs="Times New Roman" w:hAnsi="Times New Roman" w:eastAsia="Times New Roman"/>
          <w:sz w:val="20"/>
          <w:szCs w:val="20"/>
          <w:lang w:val="ru-RU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хоккейных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Матчи сборных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iihf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AHL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theahl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NHL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nhl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КХЛ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khl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КХЛ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индивидуальный тотал хоккеиста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khl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ВХЛ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vhlru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МХЛ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mhl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khl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МХЛ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Дивизион Б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mhl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khl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Азиатская 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alhockey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Австрии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erstebankliga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Беларуси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hockey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Великобритании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eliteleague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Германии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del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Германии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я бундеслига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esbg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de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Дании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ishockey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Италии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lihg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Норвегии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hockey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Словакии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http://www.szlh.sk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Финляндии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http://www.sm-liiga.fi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Финляндии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я 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mestis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Франции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hockeyfrance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Чехии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http://www.hokej.cz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Швейцарии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sehv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ch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hockeyligan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se</w:t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Швеции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я лига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"http://www.hockeyallsvenskan.se/"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http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"http://www.hockeyallsvenskan.se/"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://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"http://www.hockeyallsvenskan.se/"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"http://www.hockeyallsvenskan.se/"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"http://www.hockeyallsvenskan.se/"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hockeyallsvenskan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"http://www.hockeyallsvenskan.se/"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"http://www.hockeyallsvenskan.se/"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se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гандбольных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Турниры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IHF http://www.ihf.info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Турниры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EHF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eurohandball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Европейская Лига Чемпионов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ehfcl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Австрии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hla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sportlive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Венгрии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handballnet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Германии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handball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bundesliga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de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Дании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dhf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Испании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asobal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Норвегии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handball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Польши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zprp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Португалии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fpa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России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rushandball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Румынии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frh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Сербии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rss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Словении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mik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liga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Словакии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slovakhandball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Турции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thf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gov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Франции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handball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Чехии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chf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Швеции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"http://www.handboll.info/"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http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"http://www.handboll.info/"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://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"http://www.handboll.info/"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"http://www.handboll.info/"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"http://www.handboll.info/"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handboll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"http://www.handboll.info/"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"http://www.handboll.info/"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info</w:t>
      </w:r>
      <w:r>
        <w:rPr/>
        <w:fldChar w:fldCharType="end" w:fldLock="0"/>
      </w:r>
      <w:r>
        <w:rPr>
          <w:rStyle w:val="Нет"/>
          <w:rFonts w:ascii="Times New Roman" w:cs="Times New Roman" w:hAnsi="Times New Roman" w:eastAsia="Times New Roman"/>
          <w:sz w:val="20"/>
          <w:szCs w:val="20"/>
          <w:lang w:val="ru-RU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бейсбольных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Бейсбол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MLB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mlb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Бейсбол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NPB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npb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jp</w:t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Бейсбол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LMP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lmp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mx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матчей по хоккею с мячом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 с мячом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России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rusbandy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 с мячом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svenskbandy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se</w:t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 с мячом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Финляндии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finbandy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fi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матчей по футзалу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Бразилии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pt-PT"/>
        </w:rPr>
        <w:t>http://www.futsaldobrasil.com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Испании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lnfs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Италии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http://www.divisionecalcioa5.it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Португалии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pt-PT"/>
        </w:rPr>
        <w:t>http://www.futsalportugal.com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России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amfr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Румынии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frf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ro</w:t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Чехии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"http://www.fotbal.cz/"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http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"http://www.fotbal.cz/"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://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"http://www.fotbal.cz/"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"http://www.fotbal.cz/"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"http://www.fotbal.cz/"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fotbal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"http://www.fotbal.cz/"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"http://www.fotbal.cz/"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cz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Приложение №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2</w:t>
      </w:r>
    </w:p>
    <w:p>
      <w:pPr>
        <w:pStyle w:val="Body"/>
        <w:jc w:val="right"/>
      </w:pP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к Правилам азартных игр</w:t>
      </w:r>
    </w:p>
    <w:p>
      <w:pPr>
        <w:pStyle w:val="Body"/>
        <w:jc w:val="right"/>
      </w:pPr>
    </w:p>
    <w:p>
      <w:pPr>
        <w:pStyle w:val="Normal.0"/>
        <w:jc w:val="center"/>
        <w:rPr>
          <w:rStyle w:val="Нет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Правила на киберспорт</w:t>
      </w:r>
    </w:p>
    <w:p>
      <w:pPr>
        <w:pStyle w:val="Normal.0"/>
        <w:rPr>
          <w:rStyle w:val="Нет A"/>
          <w:lang w:val="ru-RU"/>
        </w:rPr>
      </w:pP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1.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Основные положения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1.1.</w:t>
      </w:r>
      <w:r>
        <w:rPr>
          <w:rStyle w:val="Нет"/>
          <w:sz w:val="20"/>
          <w:szCs w:val="20"/>
          <w:rtl w:val="0"/>
          <w:lang w:val="ru-RU"/>
        </w:rPr>
        <w:t xml:space="preserve"> Любая сделанная ставка является договорным обязательством между организатором азартных игр и участником азартных игр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дающим право участнику азартных игр в случае победы получить соответствующую выигрышную сумму и организатору азартных игр получить сумму ставки в случае проигрыша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1.2.</w:t>
      </w:r>
      <w:r>
        <w:rPr>
          <w:rStyle w:val="Нет"/>
          <w:sz w:val="20"/>
          <w:szCs w:val="20"/>
          <w:rtl w:val="0"/>
          <w:lang w:val="ru-RU"/>
        </w:rPr>
        <w:t xml:space="preserve"> Сумма ставки не может превышать текущий остаток денежных средств на счете участника азартных игр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1.3.</w:t>
      </w:r>
      <w:r>
        <w:rPr>
          <w:rStyle w:val="Нет"/>
          <w:sz w:val="20"/>
          <w:szCs w:val="20"/>
          <w:rtl w:val="0"/>
          <w:lang w:val="ru-RU"/>
        </w:rPr>
        <w:t xml:space="preserve"> Сделанные ставки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после совершения их на официальном сайте организатора азартных игр и получения участником азартных игр сообщения о приеме ставки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отмене или исправлениям не подлежат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Обрыв Интернет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>соединения или другие сбои в коммуникациях не являются основанием для отмены ставки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ставка зарегистрирована в Личном кабинете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1.4.</w:t>
      </w:r>
      <w:r>
        <w:rPr>
          <w:rStyle w:val="Нет"/>
          <w:sz w:val="20"/>
          <w:szCs w:val="20"/>
          <w:rtl w:val="0"/>
          <w:lang w:val="ru-RU"/>
        </w:rPr>
        <w:t xml:space="preserve"> Ставки принимаются на основе линии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 xml:space="preserve">списка матчей со стартовыми котировками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коэффициентами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и лимитами ставок на каждый исход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Любые изменения в линии не влияют на условия уже заключенных ставок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1.5.</w:t>
      </w:r>
      <w:r>
        <w:rPr>
          <w:rStyle w:val="Нет"/>
          <w:sz w:val="20"/>
          <w:szCs w:val="20"/>
          <w:rtl w:val="0"/>
          <w:lang w:val="ru-RU"/>
        </w:rPr>
        <w:t xml:space="preserve"> В случае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коэффициент исхода изменился до момента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участнику азартных игр сообщается о факте изменения коэффициента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Участник азартных игр может подтвердить согласие на размещение ставки с новыми условиями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либо отказаться от ставки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1.6.</w:t>
      </w:r>
      <w:r>
        <w:rPr>
          <w:rStyle w:val="Нет"/>
          <w:sz w:val="20"/>
          <w:szCs w:val="20"/>
          <w:rtl w:val="0"/>
          <w:lang w:val="ru-RU"/>
        </w:rPr>
        <w:t xml:space="preserve"> Порядок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 котором указаны команды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а также дата и время начала события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заявленные в линии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носят информативный характер и основаны на первоначальной информации о турнире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Ошибки либо изменения в порядке команд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дате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времени или дополнительной информации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статуса или стадии турнира и т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п</w:t>
      </w:r>
      <w:r>
        <w:rPr>
          <w:rStyle w:val="Нет"/>
          <w:sz w:val="20"/>
          <w:szCs w:val="20"/>
          <w:rtl w:val="0"/>
          <w:lang w:val="ru-RU"/>
        </w:rPr>
        <w:t xml:space="preserve">.) </w:t>
      </w:r>
      <w:r>
        <w:rPr>
          <w:rStyle w:val="Нет"/>
          <w:sz w:val="20"/>
          <w:szCs w:val="20"/>
          <w:rtl w:val="0"/>
          <w:lang w:val="ru-RU"/>
        </w:rPr>
        <w:t>не являются основанием для отмены ставок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Расчет ставок осуществляется по итогам официального результата встречи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 случае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когда событие состоялось раньше или позже первоначально объявленной даты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ставки считаются действительными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они были сделаны до фактического времени начала события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1.7.</w:t>
      </w:r>
      <w:r>
        <w:rPr>
          <w:rStyle w:val="Нет"/>
          <w:sz w:val="20"/>
          <w:szCs w:val="20"/>
          <w:rtl w:val="0"/>
          <w:lang w:val="ru-RU"/>
        </w:rPr>
        <w:t xml:space="preserve"> Если команда или игрок участвуют в нескольких играх или картах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например</w:t>
      </w:r>
      <w:r>
        <w:rPr>
          <w:rStyle w:val="Нет"/>
          <w:sz w:val="20"/>
          <w:szCs w:val="20"/>
          <w:rtl w:val="0"/>
          <w:lang w:val="ru-RU"/>
        </w:rPr>
        <w:t>, "</w:t>
      </w:r>
      <w:r>
        <w:rPr>
          <w:rStyle w:val="Нет"/>
          <w:sz w:val="20"/>
          <w:szCs w:val="20"/>
          <w:rtl w:val="0"/>
          <w:lang w:val="ru-RU"/>
        </w:rPr>
        <w:t xml:space="preserve">лучший из </w:t>
      </w:r>
      <w:r>
        <w:rPr>
          <w:rStyle w:val="Нет"/>
          <w:sz w:val="20"/>
          <w:szCs w:val="20"/>
          <w:rtl w:val="0"/>
          <w:lang w:val="ru-RU"/>
        </w:rPr>
        <w:t>3-</w:t>
      </w:r>
      <w:r>
        <w:rPr>
          <w:rStyle w:val="Нет"/>
          <w:sz w:val="20"/>
          <w:szCs w:val="20"/>
          <w:rtl w:val="0"/>
          <w:lang w:val="ru-RU"/>
        </w:rPr>
        <w:t>х</w:t>
      </w:r>
      <w:r>
        <w:rPr>
          <w:rStyle w:val="Нет"/>
          <w:sz w:val="20"/>
          <w:szCs w:val="20"/>
          <w:rtl w:val="0"/>
          <w:lang w:val="ru-RU"/>
        </w:rPr>
        <w:t xml:space="preserve">"), </w:t>
      </w:r>
      <w:r>
        <w:rPr>
          <w:rStyle w:val="Нет"/>
          <w:sz w:val="20"/>
          <w:szCs w:val="20"/>
          <w:rtl w:val="0"/>
          <w:lang w:val="ru-RU"/>
        </w:rPr>
        <w:t>и одна из игр или карт не играются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так как результат события уже решен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ставки на несыгранные карты и игры будут отменены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u w:color="ff0000"/>
          <w:rtl w:val="0"/>
          <w:lang w:val="ru-RU"/>
        </w:rPr>
        <w:t xml:space="preserve">выплачиваются с коэффициентом выигрыша </w:t>
      </w:r>
      <w:r>
        <w:rPr>
          <w:rStyle w:val="Нет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sz w:val="20"/>
          <w:szCs w:val="20"/>
          <w:rtl w:val="0"/>
          <w:lang w:val="ru-RU"/>
        </w:rPr>
        <w:t>).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1.8.</w:t>
      </w:r>
      <w:r>
        <w:rPr>
          <w:rStyle w:val="Нет"/>
          <w:sz w:val="20"/>
          <w:szCs w:val="20"/>
          <w:rtl w:val="0"/>
          <w:lang w:val="ru-RU"/>
        </w:rPr>
        <w:t xml:space="preserve"> Расчет ставок основан на официальной трансляции игры издателем либо организатором события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Трансляция показывает счетчик выигранных раундов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убийств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драконов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вышек и т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д</w:t>
      </w:r>
      <w:r>
        <w:rPr>
          <w:rStyle w:val="Нет"/>
          <w:sz w:val="20"/>
          <w:szCs w:val="20"/>
          <w:rtl w:val="0"/>
          <w:lang w:val="ru-RU"/>
        </w:rPr>
        <w:t xml:space="preserve">., </w:t>
      </w:r>
      <w:r>
        <w:rPr>
          <w:rStyle w:val="Нет"/>
          <w:sz w:val="20"/>
          <w:szCs w:val="20"/>
          <w:rtl w:val="0"/>
          <w:lang w:val="ru-RU"/>
        </w:rPr>
        <w:t>что обычно используется в расчёте соответствующих ставок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результат ставки невозможно угадать по трансляции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либо трансляция полностью отсутствует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несовпадении результатов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размещенных различными источниками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их очевидных ошибках для определения результата будет использоваться внутренняя информация организатора азартных игр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полученная по закрытым каналам из официальных источников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1.9. </w:t>
      </w:r>
      <w:r>
        <w:rPr>
          <w:rStyle w:val="Нет"/>
          <w:sz w:val="20"/>
          <w:szCs w:val="20"/>
          <w:rtl w:val="0"/>
          <w:lang w:val="ru-RU"/>
        </w:rPr>
        <w:t xml:space="preserve">В случае индексированных или нумерованных видов пари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например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победитель определённого раунда в </w:t>
      </w:r>
      <w:r>
        <w:rPr>
          <w:rStyle w:val="Нет"/>
          <w:sz w:val="20"/>
          <w:szCs w:val="20"/>
          <w:rtl w:val="0"/>
          <w:lang w:val="en-US"/>
        </w:rPr>
        <w:t>Counter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>Strike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en-US"/>
        </w:rPr>
        <w:t>GO</w:t>
      </w:r>
      <w:r>
        <w:rPr>
          <w:rStyle w:val="Нет"/>
          <w:sz w:val="20"/>
          <w:szCs w:val="20"/>
          <w:rtl w:val="0"/>
          <w:lang w:val="ru-RU"/>
        </w:rPr>
        <w:t xml:space="preserve"> либо 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которая наберёт определённое количество убийств в </w:t>
      </w:r>
      <w:r>
        <w:rPr>
          <w:rStyle w:val="Нет"/>
          <w:sz w:val="20"/>
          <w:szCs w:val="20"/>
          <w:rtl w:val="0"/>
          <w:lang w:val="en-US"/>
        </w:rPr>
        <w:t>League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>of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>Legends</w:t>
      </w:r>
      <w:r>
        <w:rPr>
          <w:rStyle w:val="Нет"/>
          <w:sz w:val="20"/>
          <w:szCs w:val="20"/>
          <w:rtl w:val="0"/>
          <w:lang w:val="ru-RU"/>
        </w:rPr>
        <w:t xml:space="preserve"> или </w:t>
      </w:r>
      <w:r>
        <w:rPr>
          <w:rStyle w:val="Нет"/>
          <w:sz w:val="20"/>
          <w:szCs w:val="20"/>
          <w:rtl w:val="0"/>
          <w:lang w:val="en-US"/>
        </w:rPr>
        <w:t>DOTA</w:t>
      </w:r>
      <w:r>
        <w:rPr>
          <w:rStyle w:val="Нет"/>
          <w:sz w:val="20"/>
          <w:szCs w:val="20"/>
          <w:rtl w:val="0"/>
          <w:lang w:val="ru-RU"/>
        </w:rPr>
        <w:t xml:space="preserve">2), </w:t>
      </w:r>
      <w:r>
        <w:rPr>
          <w:rStyle w:val="Нет"/>
          <w:sz w:val="20"/>
          <w:szCs w:val="20"/>
          <w:rtl w:val="0"/>
          <w:lang w:val="ru-RU"/>
        </w:rPr>
        <w:t>этот индекс определяет засчитанные задания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Такие слова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следующий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>в названиях пари не являются гарантированно корректными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к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трансляция может запаздывать и индекс не всегда может быть выставлен сразу после выполнения задания или завершения раунда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Таким образом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ставки на индексированные или нумерованные виды пари рассчитываются согласно указанному номеру раунда или заданию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Любые другие уточнения в названии пари и время сделанной ставки в расчет не принимаются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1.10.</w:t>
      </w:r>
      <w:r>
        <w:rPr>
          <w:rStyle w:val="Нет"/>
          <w:sz w:val="20"/>
          <w:szCs w:val="20"/>
          <w:rtl w:val="0"/>
          <w:lang w:val="ru-RU"/>
        </w:rPr>
        <w:t xml:space="preserve"> Если запланированное количество раундов или карт изменилось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либо предложенный вид пари был ошибочно заявлен с некорректным количеством раундов или карт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отличающимся от актуально запланированного количества</w:t>
      </w:r>
      <w:r>
        <w:rPr>
          <w:rStyle w:val="Нет"/>
          <w:sz w:val="20"/>
          <w:szCs w:val="20"/>
          <w:rtl w:val="0"/>
          <w:lang w:val="ru-RU"/>
        </w:rPr>
        <w:t xml:space="preserve">), </w:t>
      </w:r>
      <w:r>
        <w:rPr>
          <w:rStyle w:val="Нет"/>
          <w:sz w:val="20"/>
          <w:szCs w:val="20"/>
          <w:rtl w:val="0"/>
          <w:lang w:val="ru-RU"/>
        </w:rPr>
        <w:t>ставки на тотал раундов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карт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точный счет и т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д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будут отменены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u w:color="ff0000"/>
          <w:rtl w:val="0"/>
          <w:lang w:val="ru-RU"/>
        </w:rPr>
        <w:t xml:space="preserve">выплачиваются с коэффициентом выигрыша </w:t>
      </w:r>
      <w:r>
        <w:rPr>
          <w:rStyle w:val="Нет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Ставки на победу карт и победу серии остаются в силе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1.11.</w:t>
      </w:r>
      <w:r>
        <w:rPr>
          <w:rStyle w:val="Нет"/>
          <w:sz w:val="20"/>
          <w:szCs w:val="20"/>
          <w:rtl w:val="0"/>
          <w:lang w:val="ru-RU"/>
        </w:rPr>
        <w:t xml:space="preserve"> Если определенная карта или игра не была сыграна по причине отказа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дисквалификации или неявки одной из команд или игроков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все ставки на эту карту или серию будут отменены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u w:color="ff0000"/>
          <w:rtl w:val="0"/>
          <w:lang w:val="ru-RU"/>
        </w:rPr>
        <w:t xml:space="preserve">выплачиваются с коэффициентом выигрыша </w:t>
      </w:r>
      <w:r>
        <w:rPr>
          <w:rStyle w:val="Нет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Исключение составляют исходы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которые были фактически завершены и которые могут быть рассчитаны на основании результата к моменту остановки матча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Игра считается начавшейся после запуска реального времени игры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либо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когда один из игроков или команд произвели какое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>либо действие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связанное с этой картой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включая выбор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бан и покупку оружия</w:t>
      </w:r>
      <w:r>
        <w:rPr>
          <w:rStyle w:val="Нет"/>
          <w:sz w:val="20"/>
          <w:szCs w:val="20"/>
          <w:rtl w:val="0"/>
          <w:lang w:val="ru-RU"/>
        </w:rPr>
        <w:t>).</w:t>
      </w:r>
    </w:p>
    <w:p>
      <w:pPr>
        <w:pStyle w:val="Normal.0"/>
        <w:rPr>
          <w:rStyle w:val="Нет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1.12.</w:t>
      </w:r>
      <w:r>
        <w:rPr>
          <w:rStyle w:val="Нет"/>
          <w:sz w:val="20"/>
          <w:szCs w:val="20"/>
          <w:rtl w:val="0"/>
          <w:lang w:val="ru-RU"/>
        </w:rPr>
        <w:t xml:space="preserve"> Если в матче или его части одному из участников присуждено техническое поражение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все пари на такое событие считаются недействительными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выплаты по ним осуществляются в размере выигрыша с коэффициентом равным </w:t>
      </w:r>
      <w:r>
        <w:rPr>
          <w:rStyle w:val="Нет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за исключением тех пари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результат которых был окончательно определен на момент присуждения технического поражения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 A"/>
          <w:lang w:val="ru-RU"/>
        </w:rPr>
      </w:pPr>
    </w:p>
    <w:p>
      <w:pPr>
        <w:pStyle w:val="Normal.0"/>
        <w:ind w:left="576" w:hanging="576"/>
        <w:rPr>
          <w:rStyle w:val="Нет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Виды пари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Для киберспортивных матчей могут быть предложены следующие виды пари</w:t>
      </w:r>
      <w:r>
        <w:rPr>
          <w:rStyle w:val="Нет"/>
          <w:sz w:val="20"/>
          <w:szCs w:val="20"/>
          <w:rtl w:val="0"/>
          <w:lang w:val="ru-RU"/>
        </w:rPr>
        <w:t>: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2.1.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Результат матча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(2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исхода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Пари на победителя матча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предлагаются варианты</w:t>
      </w:r>
      <w:r>
        <w:rPr>
          <w:rStyle w:val="Нет"/>
          <w:sz w:val="20"/>
          <w:szCs w:val="20"/>
          <w:rtl w:val="0"/>
          <w:lang w:val="ru-RU"/>
        </w:rPr>
        <w:t>: "</w:t>
      </w:r>
      <w:r>
        <w:rPr>
          <w:rStyle w:val="Нет"/>
          <w:sz w:val="20"/>
          <w:szCs w:val="20"/>
          <w:rtl w:val="0"/>
          <w:lang w:val="ru-RU"/>
        </w:rPr>
        <w:t xml:space="preserve">Победа команды </w:t>
      </w:r>
      <w:r>
        <w:rPr>
          <w:rStyle w:val="Нет"/>
          <w:sz w:val="20"/>
          <w:szCs w:val="20"/>
          <w:rtl w:val="0"/>
          <w:lang w:val="ru-RU"/>
        </w:rPr>
        <w:t xml:space="preserve">1" </w:t>
      </w:r>
      <w:r>
        <w:rPr>
          <w:rStyle w:val="Нет"/>
          <w:sz w:val="20"/>
          <w:szCs w:val="2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 xml:space="preserve">Победа команды </w:t>
      </w:r>
      <w:r>
        <w:rPr>
          <w:rStyle w:val="Нет"/>
          <w:sz w:val="20"/>
          <w:szCs w:val="20"/>
          <w:rtl w:val="0"/>
          <w:lang w:val="ru-RU"/>
        </w:rPr>
        <w:t xml:space="preserve">2". </w:t>
      </w:r>
      <w:r>
        <w:rPr>
          <w:rStyle w:val="Нет"/>
          <w:sz w:val="20"/>
          <w:szCs w:val="20"/>
          <w:rtl w:val="0"/>
          <w:lang w:val="ru-RU"/>
        </w:rPr>
        <w:t xml:space="preserve">В случае ничейного исхода ставка будет возвращена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u w:color="ff0000"/>
          <w:rtl w:val="0"/>
          <w:lang w:val="ru-RU"/>
        </w:rPr>
        <w:t xml:space="preserve">выплачивается с коэффициентом выигрыша </w:t>
      </w:r>
      <w:r>
        <w:rPr>
          <w:rStyle w:val="Нет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sz w:val="20"/>
          <w:szCs w:val="20"/>
          <w:rtl w:val="0"/>
          <w:lang w:val="ru-RU"/>
        </w:rPr>
        <w:t>).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2.2.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Результат матча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(3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исхода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Пари на победителя матча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предлагаются варианты</w:t>
      </w:r>
      <w:r>
        <w:rPr>
          <w:rStyle w:val="Нет"/>
          <w:sz w:val="20"/>
          <w:szCs w:val="20"/>
          <w:rtl w:val="0"/>
          <w:lang w:val="ru-RU"/>
        </w:rPr>
        <w:t>: "</w:t>
      </w:r>
      <w:r>
        <w:rPr>
          <w:rStyle w:val="Нет"/>
          <w:sz w:val="20"/>
          <w:szCs w:val="20"/>
          <w:rtl w:val="0"/>
          <w:lang w:val="ru-RU"/>
        </w:rPr>
        <w:t xml:space="preserve">Победа команды </w:t>
      </w:r>
      <w:r>
        <w:rPr>
          <w:rStyle w:val="Нет"/>
          <w:sz w:val="20"/>
          <w:szCs w:val="20"/>
          <w:rtl w:val="0"/>
          <w:lang w:val="ru-RU"/>
        </w:rPr>
        <w:t>1", "</w:t>
      </w:r>
      <w:r>
        <w:rPr>
          <w:rStyle w:val="Нет"/>
          <w:sz w:val="20"/>
          <w:szCs w:val="20"/>
          <w:rtl w:val="0"/>
          <w:lang w:val="ru-RU"/>
        </w:rPr>
        <w:t xml:space="preserve">Победа команды </w:t>
      </w:r>
      <w:r>
        <w:rPr>
          <w:rStyle w:val="Нет"/>
          <w:sz w:val="20"/>
          <w:szCs w:val="20"/>
          <w:rtl w:val="0"/>
          <w:lang w:val="ru-RU"/>
        </w:rPr>
        <w:t xml:space="preserve">2" </w:t>
      </w:r>
      <w:r>
        <w:rPr>
          <w:rStyle w:val="Нет"/>
          <w:sz w:val="20"/>
          <w:szCs w:val="2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 xml:space="preserve">Ничья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Х</w:t>
      </w:r>
      <w:r>
        <w:rPr>
          <w:rStyle w:val="Нет"/>
          <w:sz w:val="20"/>
          <w:szCs w:val="20"/>
          <w:rtl w:val="0"/>
          <w:lang w:val="ru-RU"/>
        </w:rPr>
        <w:t>)".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2.3.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Точный счет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лучший из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2/3/5). </w:t>
      </w:r>
      <w:r>
        <w:rPr>
          <w:rStyle w:val="Нет"/>
          <w:sz w:val="20"/>
          <w:szCs w:val="20"/>
          <w:rtl w:val="0"/>
          <w:lang w:val="ru-RU"/>
        </w:rPr>
        <w:t xml:space="preserve">Предлагается угадать точный счет в матче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максимальное количество раундов — </w:t>
      </w:r>
      <w:r>
        <w:rPr>
          <w:rStyle w:val="Нет"/>
          <w:sz w:val="20"/>
          <w:szCs w:val="20"/>
          <w:rtl w:val="0"/>
          <w:lang w:val="ru-RU"/>
        </w:rPr>
        <w:t>2/3/5).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2.4.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Победитель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победителя выбранной карты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Возможные исходы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 xml:space="preserve">победа первой команды </w:t>
      </w:r>
      <w:r>
        <w:rPr>
          <w:rStyle w:val="Нет"/>
          <w:sz w:val="20"/>
          <w:szCs w:val="20"/>
          <w:rtl w:val="0"/>
          <w:lang w:val="ru-RU"/>
        </w:rPr>
        <w:t xml:space="preserve">(1), </w:t>
      </w:r>
      <w:r>
        <w:rPr>
          <w:rStyle w:val="Нет"/>
          <w:sz w:val="20"/>
          <w:szCs w:val="20"/>
          <w:rtl w:val="0"/>
          <w:lang w:val="ru-RU"/>
        </w:rPr>
        <w:t xml:space="preserve">победа второй команды </w:t>
      </w:r>
      <w:r>
        <w:rPr>
          <w:rStyle w:val="Нет"/>
          <w:sz w:val="20"/>
          <w:szCs w:val="20"/>
          <w:rtl w:val="0"/>
          <w:lang w:val="ru-RU"/>
        </w:rPr>
        <w:t>(2).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2.5.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Фора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Фора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-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 </w:t>
      </w:r>
      <w:r>
        <w:rPr>
          <w:rStyle w:val="Нет"/>
          <w:sz w:val="20"/>
          <w:szCs w:val="20"/>
          <w:rtl w:val="0"/>
          <w:lang w:val="ru-RU"/>
        </w:rPr>
        <w:t>это количество очков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которые будут прибавлены к очкам выбранной команды в случае положительной форы и отняты от очков выбранной команды в случае отрицательной форы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после чего ставка будет рассчитана исходя из итогового результата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2.6.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Азиатский Тотал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Пари на общее количество очков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раундов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набранных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сыгранных командами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игроками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Для выигрыша 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набрано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сыграно больше или меньше относительно выбранного тотала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результат выбранного значения тотала совпадет с результатом матча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ставка отменяется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u w:color="ff0000"/>
          <w:rtl w:val="0"/>
          <w:lang w:val="ru-RU"/>
        </w:rPr>
        <w:t xml:space="preserve">выплачивается с коэффициентом выигрыша </w:t>
      </w:r>
      <w:r>
        <w:rPr>
          <w:rStyle w:val="Нет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sz w:val="20"/>
          <w:szCs w:val="20"/>
          <w:rtl w:val="0"/>
          <w:lang w:val="ru-RU"/>
        </w:rPr>
        <w:t>).</w:t>
      </w:r>
    </w:p>
    <w:p>
      <w:pPr>
        <w:pStyle w:val="Normal.0"/>
        <w:ind w:left="1080" w:firstLine="0"/>
        <w:rPr>
          <w:rStyle w:val="Нет A"/>
          <w:lang w:val="ru-RU"/>
        </w:rPr>
      </w:pPr>
    </w:p>
    <w:p>
      <w:pPr>
        <w:pStyle w:val="Normal.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 League of Legends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3.1.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Первая Кровь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совершит первое убийство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Предлагаются следующие исходы</w:t>
      </w:r>
      <w:r>
        <w:rPr>
          <w:rStyle w:val="Нет"/>
          <w:sz w:val="20"/>
          <w:szCs w:val="20"/>
          <w:rtl w:val="0"/>
          <w:lang w:val="ru-RU"/>
        </w:rPr>
        <w:t>: "</w:t>
      </w:r>
      <w:r>
        <w:rPr>
          <w:rStyle w:val="Нет"/>
          <w:sz w:val="20"/>
          <w:szCs w:val="20"/>
          <w:rtl w:val="0"/>
          <w:lang w:val="ru-RU"/>
        </w:rPr>
        <w:t xml:space="preserve">Команда </w:t>
      </w:r>
      <w:r>
        <w:rPr>
          <w:rStyle w:val="Нет"/>
          <w:sz w:val="20"/>
          <w:szCs w:val="20"/>
          <w:rtl w:val="0"/>
          <w:lang w:val="ru-RU"/>
        </w:rPr>
        <w:t xml:space="preserve">1" </w:t>
      </w:r>
      <w:r>
        <w:rPr>
          <w:rStyle w:val="Нет"/>
          <w:sz w:val="20"/>
          <w:szCs w:val="2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 xml:space="preserve">Команда </w:t>
      </w:r>
      <w:r>
        <w:rPr>
          <w:rStyle w:val="Нет"/>
          <w:sz w:val="20"/>
          <w:szCs w:val="20"/>
          <w:rtl w:val="0"/>
          <w:lang w:val="ru-RU"/>
        </w:rPr>
        <w:t>2".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Наибольшее Количество Убийств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наберет наибольшее количество убийств в течение всего матча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Возможные исходы</w:t>
      </w:r>
      <w:r>
        <w:rPr>
          <w:rStyle w:val="Нет"/>
          <w:sz w:val="20"/>
          <w:szCs w:val="20"/>
          <w:rtl w:val="0"/>
          <w:lang w:val="ru-RU"/>
        </w:rPr>
        <w:t>: "</w:t>
      </w:r>
      <w:r>
        <w:rPr>
          <w:rStyle w:val="Нет"/>
          <w:sz w:val="20"/>
          <w:szCs w:val="20"/>
          <w:rtl w:val="0"/>
          <w:lang w:val="ru-RU"/>
        </w:rPr>
        <w:t xml:space="preserve">Команда </w:t>
      </w:r>
      <w:r>
        <w:rPr>
          <w:rStyle w:val="Нет"/>
          <w:sz w:val="20"/>
          <w:szCs w:val="20"/>
          <w:rtl w:val="0"/>
          <w:lang w:val="ru-RU"/>
        </w:rPr>
        <w:t xml:space="preserve">1" </w:t>
      </w:r>
      <w:r>
        <w:rPr>
          <w:rStyle w:val="Нет"/>
          <w:sz w:val="20"/>
          <w:szCs w:val="2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 xml:space="preserve">Команда </w:t>
      </w:r>
      <w:r>
        <w:rPr>
          <w:rStyle w:val="Нет"/>
          <w:sz w:val="20"/>
          <w:szCs w:val="20"/>
          <w:rtl w:val="0"/>
          <w:lang w:val="ru-RU"/>
        </w:rPr>
        <w:t>2"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 случае ничейного результата ставка будет возвращена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3.3.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Следующее Убийство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совершит следующее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убийство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3.4.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Убийств 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убийств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совершенных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четным либо нечетным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3.5.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Убийств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убийств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совершенных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3.6.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Уничтоженных Башен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башен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уничтоженных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четным либо нечетным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3.7.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Уничтоженных Башен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башен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уничтоженных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3.8.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по Картам 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сыгранных карт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четным либо нечетным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3.9.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Точный счет карты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точный счет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 которым завершится игра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3.10.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Фора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исход матча с учетом форы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3.11.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Команда А сделает Квадракилл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Пентакилл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сделает ли выбранная команда Квадракилл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 xml:space="preserve">Пентакилл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четверное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пятерное убийство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Для Квадракилла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Пентакилла условием выполнения является убийство одним игроком подряд четырех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 xml:space="preserve">пяти членов команды противника с промежутком между убийствами не более </w:t>
      </w:r>
      <w:r>
        <w:rPr>
          <w:rStyle w:val="Нет"/>
          <w:sz w:val="20"/>
          <w:szCs w:val="20"/>
          <w:rtl w:val="0"/>
          <w:lang w:val="ru-RU"/>
        </w:rPr>
        <w:t xml:space="preserve">10 </w:t>
      </w:r>
      <w:r>
        <w:rPr>
          <w:rStyle w:val="Нет"/>
          <w:sz w:val="20"/>
          <w:szCs w:val="20"/>
          <w:rtl w:val="0"/>
          <w:lang w:val="ru-RU"/>
        </w:rPr>
        <w:t xml:space="preserve">секунд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для Пентакилла на последнее убийство дается </w:t>
      </w:r>
      <w:r>
        <w:rPr>
          <w:rStyle w:val="Нет"/>
          <w:sz w:val="20"/>
          <w:szCs w:val="20"/>
          <w:rtl w:val="0"/>
          <w:lang w:val="ru-RU"/>
        </w:rPr>
        <w:t xml:space="preserve">30 </w:t>
      </w:r>
      <w:r>
        <w:rPr>
          <w:rStyle w:val="Нет"/>
          <w:sz w:val="20"/>
          <w:szCs w:val="20"/>
          <w:rtl w:val="0"/>
          <w:lang w:val="ru-RU"/>
        </w:rPr>
        <w:t>секунд</w:t>
      </w:r>
      <w:r>
        <w:rPr>
          <w:rStyle w:val="Нет"/>
          <w:sz w:val="20"/>
          <w:szCs w:val="20"/>
          <w:rtl w:val="0"/>
          <w:lang w:val="ru-RU"/>
        </w:rPr>
        <w:t>).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3.12.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Уничтожение Следующего Ингибитора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Башни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следующей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разрушит Ингибитор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Башню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3.13.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Квадракилл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сделает Квадракилл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Возможные исходы</w:t>
      </w:r>
      <w:r>
        <w:rPr>
          <w:rStyle w:val="Нет"/>
          <w:sz w:val="20"/>
          <w:szCs w:val="20"/>
          <w:rtl w:val="0"/>
          <w:lang w:val="ru-RU"/>
        </w:rPr>
        <w:t>: "</w:t>
      </w:r>
      <w:r>
        <w:rPr>
          <w:rStyle w:val="Нет"/>
          <w:sz w:val="20"/>
          <w:szCs w:val="20"/>
          <w:rtl w:val="0"/>
          <w:lang w:val="ru-RU"/>
        </w:rPr>
        <w:t xml:space="preserve">Команда </w:t>
      </w:r>
      <w:r>
        <w:rPr>
          <w:rStyle w:val="Нет"/>
          <w:sz w:val="20"/>
          <w:szCs w:val="20"/>
          <w:rtl w:val="0"/>
          <w:lang w:val="ru-RU"/>
        </w:rPr>
        <w:t>1", "</w:t>
      </w:r>
      <w:r>
        <w:rPr>
          <w:rStyle w:val="Нет"/>
          <w:sz w:val="20"/>
          <w:szCs w:val="20"/>
          <w:rtl w:val="0"/>
          <w:lang w:val="ru-RU"/>
        </w:rPr>
        <w:t xml:space="preserve">Команда </w:t>
      </w:r>
      <w:r>
        <w:rPr>
          <w:rStyle w:val="Нет"/>
          <w:sz w:val="20"/>
          <w:szCs w:val="20"/>
          <w:rtl w:val="0"/>
          <w:lang w:val="ru-RU"/>
        </w:rPr>
        <w:t>2"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ни одна из команд не выполнит условия Квадракилла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ставка будет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считаться проигранной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3.14.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Пентакилл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сделает Пентакилл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Возможные исходы</w:t>
      </w:r>
      <w:r>
        <w:rPr>
          <w:rStyle w:val="Нет"/>
          <w:sz w:val="20"/>
          <w:szCs w:val="20"/>
          <w:rtl w:val="0"/>
          <w:lang w:val="ru-RU"/>
        </w:rPr>
        <w:t>: "</w:t>
      </w:r>
      <w:r>
        <w:rPr>
          <w:rStyle w:val="Нет"/>
          <w:sz w:val="20"/>
          <w:szCs w:val="20"/>
          <w:rtl w:val="0"/>
          <w:lang w:val="ru-RU"/>
        </w:rPr>
        <w:t xml:space="preserve">Команда </w:t>
      </w:r>
      <w:r>
        <w:rPr>
          <w:rStyle w:val="Нет"/>
          <w:sz w:val="20"/>
          <w:szCs w:val="20"/>
          <w:rtl w:val="0"/>
          <w:lang w:val="ru-RU"/>
        </w:rPr>
        <w:t>1", "</w:t>
      </w:r>
      <w:r>
        <w:rPr>
          <w:rStyle w:val="Нет"/>
          <w:sz w:val="20"/>
          <w:szCs w:val="20"/>
          <w:rtl w:val="0"/>
          <w:lang w:val="ru-RU"/>
        </w:rPr>
        <w:t xml:space="preserve">Команда </w:t>
      </w:r>
      <w:r>
        <w:rPr>
          <w:rStyle w:val="Нет"/>
          <w:sz w:val="20"/>
          <w:szCs w:val="20"/>
          <w:rtl w:val="0"/>
          <w:lang w:val="ru-RU"/>
        </w:rPr>
        <w:t>2"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ни одна из команд не выполнит условия Пентакилла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ставка будет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считаться проигранной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3.15.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Убитых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/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Уничтоженных Баронов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Драконов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Ингибиторов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общее количество убитых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уничтоженных обеими командами Баронов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Драконов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Ингибиторов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3.16.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Убитых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/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Уничтоженных Баронов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Драконов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Баронов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Драконов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Ингибиторов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убитых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уничтоженных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3.17.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Убийство Следующего Барона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Дракона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убьет следующего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Барона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Дракона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3.18.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Обе Команды Уничтожат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/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Убьют Ингибитор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Барона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Дракона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Предлагаются исходы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Да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Нет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одна из команд не уничтожит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не убьет Ингибитор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Барона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Дракона в течение матча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то ставка на исход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Да</w:t>
      </w:r>
      <w:r>
        <w:rPr>
          <w:rStyle w:val="Нет"/>
          <w:sz w:val="20"/>
          <w:szCs w:val="20"/>
          <w:rtl w:val="0"/>
          <w:lang w:val="ru-RU"/>
        </w:rPr>
        <w:t xml:space="preserve">", </w:t>
      </w:r>
      <w:r>
        <w:rPr>
          <w:rStyle w:val="Нет"/>
          <w:sz w:val="20"/>
          <w:szCs w:val="20"/>
          <w:rtl w:val="0"/>
          <w:lang w:val="ru-RU"/>
        </w:rPr>
        <w:t>будет рассчитана как проигрыш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3.19.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Обе Команды Уничтожат Ингибитор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Барона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Дракона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уничтожен Ингибитор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Барон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Дракон обеими командами на указанной в условии пари карте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Предлагаются исходы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Да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Нет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одна из команд не уничтожит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не убьет Ингибитор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Барона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Дракона на выбранной карте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то ставка на исход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Да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>будет рассчитана как проигрыш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3.20.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Обе Команды Убьют Барона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Дракона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убит Барон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Дракон обеими командами на указанной в условии пари карте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Предлагаются исходы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Да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Нет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одна из команд не убьет Барона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Дракона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то ставка на исход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Да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>будет рассчитана как проигрыш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3.21.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Уничтожение Следующего Ингибитора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для указанной в условии пари карты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уничтожит следующий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Ингибитор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3.22.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Следующий Барон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Дракон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для указанной в условии пари карты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убьет следующего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Барона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Дракона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3.23.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Тотал Убитых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/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Уничтоженных Баронов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Драконов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Ингибиторов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для указанной в условии пари карты общее количество убитых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уничтоженных обеими командами Баронов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Драконов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Ингибиторов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3.24.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Тотал Убитых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/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Уничтоженных Баронов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Драконов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Ингибиторов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Баронов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Драконов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Ингибиторов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убитых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уничтоженных обеими командами на указанной в условии пари карте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3.25.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Первая Кровь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совершит первое убийство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3.26.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Первый Дракон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Барон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Ингибитор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первой убьет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уничтожит на указанной в условиях пари карте Дракона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Барона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Ингибитор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3.27.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Первая Башня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уничтожит первую Башню на указанной в условии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3.28.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Уничтожение Следующей Башни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из команд уничтожит следующую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Башню на указанной в условии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3.29.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Наибольшее Количество Убийств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совершит наибольшее количество убийств на указанной в условии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3.30.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Следующее Убийство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для указанной в условии пари карты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совершит следующее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убийство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3.31.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Тотал Убийств 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убийств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совершенных обеими командами на указанной в условии пари карте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четным либо нечетным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3.32.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Тотал Убийств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убийств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совершенных обеими командами на указанной в условии пари карте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3.33.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Тотал Уничтоженных Башен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общее количество Башен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уничтоженных обеими командами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3.34.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Тотал Уничтоженных Башен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Башен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уничтоженных обеими командами на указанной в условии пари карте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3.35.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Кто Сделает Больше Убийств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совершит больше убийств на указанной в условии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3.36.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 Фора по убийствам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 </w:t>
      </w:r>
      <w:r>
        <w:rPr>
          <w:rStyle w:val="Нет"/>
          <w:sz w:val="20"/>
          <w:szCs w:val="20"/>
          <w:rtl w:val="0"/>
          <w:lang w:val="ru-RU"/>
        </w:rPr>
        <w:t>Необходимо угадать победителя по убийствам с учетом форы на указанной в названии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3.37.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Для ставок на башни</w:t>
      </w:r>
      <w:r>
        <w:rPr>
          <w:rStyle w:val="Нет"/>
          <w:sz w:val="20"/>
          <w:szCs w:val="20"/>
          <w:rtl w:val="0"/>
          <w:lang w:val="ru-RU"/>
        </w:rPr>
        <w:t xml:space="preserve"> все уничтоженные башни считаются уничтоженными вражеской командой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даже если последний удар был нанесён миньоном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3.38.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Для ставок на ингибиторы</w:t>
      </w:r>
      <w:r>
        <w:rPr>
          <w:rStyle w:val="Нет"/>
          <w:sz w:val="20"/>
          <w:szCs w:val="20"/>
          <w:rtl w:val="0"/>
          <w:lang w:val="ru-RU"/>
        </w:rPr>
        <w:t xml:space="preserve"> все уничтоженные ингибиторы считаются уничтоженными вражеской командой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даже если последний удар был нанесён миньоном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Для ставок на уничтоженные ингибиторы каждый из </w:t>
      </w:r>
      <w:r>
        <w:rPr>
          <w:rStyle w:val="Нет"/>
          <w:sz w:val="20"/>
          <w:szCs w:val="20"/>
          <w:rtl w:val="0"/>
          <w:lang w:val="ru-RU"/>
        </w:rPr>
        <w:t>6-</w:t>
      </w:r>
      <w:r>
        <w:rPr>
          <w:rStyle w:val="Нет"/>
          <w:sz w:val="20"/>
          <w:szCs w:val="20"/>
          <w:rtl w:val="0"/>
          <w:lang w:val="ru-RU"/>
        </w:rPr>
        <w:t>ти ингибиторов засчитывается только один раз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даже если он уничтожен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появился заново и был уничтожен снова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Для ставок на следующий уничтоженный ингибитор каждое уничтожение ингибитора засчитывается раздельно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даже если он появился заново и уничтожается повторно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3.39.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Для ставок на убийства</w:t>
      </w:r>
      <w:r>
        <w:rPr>
          <w:rStyle w:val="Нет"/>
          <w:sz w:val="20"/>
          <w:szCs w:val="20"/>
          <w:rtl w:val="0"/>
          <w:lang w:val="ru-RU"/>
        </w:rPr>
        <w:t xml:space="preserve"> (</w:t>
      </w:r>
      <w:r>
        <w:rPr>
          <w:rStyle w:val="Нет"/>
          <w:sz w:val="20"/>
          <w:szCs w:val="20"/>
          <w:rtl w:val="0"/>
          <w:lang w:val="ru-RU"/>
        </w:rPr>
        <w:t xml:space="preserve">включая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Первую кровь</w:t>
      </w:r>
      <w:r>
        <w:rPr>
          <w:rStyle w:val="Нет"/>
          <w:sz w:val="20"/>
          <w:szCs w:val="20"/>
          <w:rtl w:val="0"/>
          <w:lang w:val="ru-RU"/>
        </w:rPr>
        <w:t xml:space="preserve">", </w:t>
      </w:r>
      <w:r>
        <w:rPr>
          <w:rStyle w:val="Нет"/>
          <w:sz w:val="20"/>
          <w:szCs w:val="20"/>
          <w:rtl w:val="0"/>
          <w:lang w:val="ru-RU"/>
        </w:rPr>
        <w:t xml:space="preserve">которая в игре </w:t>
      </w:r>
      <w:r>
        <w:rPr>
          <w:rStyle w:val="Нет"/>
          <w:sz w:val="20"/>
          <w:szCs w:val="20"/>
          <w:rtl w:val="0"/>
          <w:lang w:val="en-US"/>
        </w:rPr>
        <w:t>League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>of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>Legends</w:t>
      </w:r>
      <w:r>
        <w:rPr>
          <w:rStyle w:val="Нет"/>
          <w:sz w:val="20"/>
          <w:szCs w:val="20"/>
          <w:rtl w:val="0"/>
          <w:lang w:val="ru-RU"/>
        </w:rPr>
        <w:t xml:space="preserve"> является синонимом первого убийства на карте</w:t>
      </w:r>
      <w:r>
        <w:rPr>
          <w:rStyle w:val="Нет"/>
          <w:sz w:val="20"/>
          <w:szCs w:val="20"/>
          <w:rtl w:val="0"/>
          <w:lang w:val="ru-RU"/>
        </w:rPr>
        <w:t xml:space="preserve">), </w:t>
      </w:r>
      <w:r>
        <w:rPr>
          <w:rStyle w:val="Нет"/>
          <w:sz w:val="20"/>
          <w:szCs w:val="20"/>
          <w:rtl w:val="0"/>
          <w:lang w:val="ru-RU"/>
        </w:rPr>
        <w:t>трансляция или внутренние источники информации являются окончательными для определения факта убийства чемпиона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Например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чемпион был убит уроном от башни или миньоном без вовлечения вражеского чемпиона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это не будет считаться убийством при выявлении результата ставки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3.40.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Для ставок на то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какая команда следующей выполнит задание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либо на набор командой наибольшего количества очков в задании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где исходы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ни одна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 xml:space="preserve">или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ничья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>являются победными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ставки на одну из команд считаются проигранными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Если исходы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ни одна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 xml:space="preserve">или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ничья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>не предложены и ни одна из команд не является победившей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все ставки отменяются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u w:color="ff0000"/>
          <w:rtl w:val="0"/>
          <w:lang w:val="ru-RU"/>
        </w:rPr>
        <w:t xml:space="preserve">выплачиваются с коэффициентом выигрыша </w:t>
      </w:r>
      <w:r>
        <w:rPr>
          <w:rStyle w:val="Нет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sz w:val="20"/>
          <w:szCs w:val="20"/>
          <w:rtl w:val="0"/>
          <w:lang w:val="ru-RU"/>
        </w:rPr>
        <w:t>).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3.41.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В случае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если одна команда сдаётся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ставки остаются в силе и разыгрываются следующим образом</w:t>
      </w:r>
      <w:r>
        <w:rPr>
          <w:rStyle w:val="Нет"/>
          <w:sz w:val="20"/>
          <w:szCs w:val="20"/>
          <w:rtl w:val="0"/>
          <w:lang w:val="ru-RU"/>
        </w:rPr>
        <w:t>:</w:t>
      </w:r>
    </w:p>
    <w:p>
      <w:pPr>
        <w:pStyle w:val="Normal.0"/>
        <w:ind w:left="970" w:firstLine="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 xml:space="preserve"> Для ставок на победителя карты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победившая команда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это 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которая не сдалась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ind w:left="981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b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 xml:space="preserve"> Ставки на драконов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баронов и убийства рассчитываются по результату на момент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когда команда сдается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ind w:left="981" w:firstLine="0"/>
        <w:rPr>
          <w:rStyle w:val="Нет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с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 xml:space="preserve"> Ставки на башни и ингибиторы рассчитываются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 если бы победившая команда уничтожила минимальное количество дополнительных башен и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или ингибиторов теоретически достаточное для обычной победы на момент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когда команда сдается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Например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любой ингибитор проигрывающей команды уничтожен до того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 команда сдалась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тогда никакой дополнительный ингибитор не будет засчитан уничтоженным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ни один из ингибиторов проигрывающей команды не уничтожен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тогда считается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что побеждающая команда уничтожила один дополнительный ингибитор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 приоритетом на ингибитор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который был уже уничтожен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такой ингибитор существует и уже появился заново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побеждающая команда уничтожила все башни первого ряда и одну башню второго ряда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тогда считается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что она уничтожила три башни третьего ряда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всего </w:t>
      </w:r>
      <w:r>
        <w:rPr>
          <w:rStyle w:val="Нет"/>
          <w:sz w:val="20"/>
          <w:szCs w:val="20"/>
          <w:rtl w:val="0"/>
          <w:lang w:val="ru-RU"/>
        </w:rPr>
        <w:t xml:space="preserve">7), </w:t>
      </w:r>
      <w:r>
        <w:rPr>
          <w:rStyle w:val="Нет"/>
          <w:sz w:val="20"/>
          <w:szCs w:val="20"/>
          <w:rtl w:val="0"/>
          <w:lang w:val="ru-RU"/>
        </w:rPr>
        <w:t>так как считается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что нужно уничтожить как минимум одну башню третьего ряда и две башни нексуса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чтобы одержать победу с такой позиции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ind w:left="981" w:firstLine="0"/>
        <w:rPr>
          <w:rStyle w:val="Нет A"/>
          <w:lang w:val="ru-RU"/>
        </w:rPr>
      </w:pPr>
    </w:p>
    <w:p>
      <w:pPr>
        <w:pStyle w:val="Normal.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Dota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2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4.1.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по Картам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разыграно в сумме больше или меньше карт относительно указанного в условиях пари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Фора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исход матча с учетом форы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4.3.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Первая Кровь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 данном пари 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совершит первое убийство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4.4.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Наибольшее Количество Убийств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совершит большее количество убийств в течение всего матча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4.5.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Следующее Убийство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совершит следующее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убийство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4.6.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Уничтожение Следующей Башни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Барака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Форта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уничтожит следующую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 xml:space="preserve">ий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Башню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Барак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Форт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lang w:val="ru-RU"/>
        </w:rPr>
        <w:br w:type="textWrapping"/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4.7.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Убийство Следующего Рошана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убьет следующего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Рошана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4.8.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Нечет Убийств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убийств четным либо нечетным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4.9.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Убийств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убийств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совершенных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4.10.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Уничтоженных Башен 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башен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уничтоженных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четным либо нечетным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4.11.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Уничтоженных Башен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башен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уничтоженных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4.12.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Команда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"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"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сделает Ремпейдж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Ремпейдж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буйство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– это одновременное убийство одним игроком всех пяти членов вражеской команды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Для достижения </w:t>
      </w:r>
      <w:r>
        <w:rPr>
          <w:rStyle w:val="Нет"/>
          <w:sz w:val="20"/>
          <w:szCs w:val="20"/>
          <w:rtl w:val="0"/>
          <w:lang w:val="en-US"/>
        </w:rPr>
        <w:t>Rampage</w:t>
      </w:r>
      <w:r>
        <w:rPr>
          <w:rStyle w:val="Нет"/>
          <w:sz w:val="20"/>
          <w:szCs w:val="20"/>
          <w:rtl w:val="0"/>
          <w:lang w:val="ru-RU"/>
        </w:rPr>
        <w:t xml:space="preserve"> одному игроку необходимо самостоятельно нанести последний удар всем пяти игрокам в течении короткого промежутка времени </w:t>
      </w:r>
      <w:r>
        <w:rPr>
          <w:rStyle w:val="Нет"/>
          <w:sz w:val="20"/>
          <w:szCs w:val="20"/>
          <w:rtl w:val="0"/>
          <w:lang w:val="ru-RU"/>
        </w:rPr>
        <w:t xml:space="preserve">(18 </w:t>
      </w:r>
      <w:r>
        <w:rPr>
          <w:rStyle w:val="Нет"/>
          <w:sz w:val="20"/>
          <w:szCs w:val="20"/>
          <w:rtl w:val="0"/>
          <w:lang w:val="ru-RU"/>
        </w:rPr>
        <w:t xml:space="preserve">секунд между каждым убийством и максимум </w:t>
      </w:r>
      <w:r>
        <w:rPr>
          <w:rStyle w:val="Нет"/>
          <w:sz w:val="20"/>
          <w:szCs w:val="20"/>
          <w:rtl w:val="0"/>
          <w:lang w:val="ru-RU"/>
        </w:rPr>
        <w:t xml:space="preserve">72 </w:t>
      </w:r>
      <w:r>
        <w:rPr>
          <w:rStyle w:val="Нет"/>
          <w:sz w:val="20"/>
          <w:szCs w:val="20"/>
          <w:rtl w:val="0"/>
          <w:lang w:val="ru-RU"/>
        </w:rPr>
        <w:t>секунды всего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В данном пари 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совершит ли выбранная команда Ремпейдж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Предлагаются исходы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да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нет</w:t>
      </w:r>
      <w:r>
        <w:rPr>
          <w:rStyle w:val="Нет"/>
          <w:sz w:val="20"/>
          <w:szCs w:val="20"/>
          <w:rtl w:val="0"/>
          <w:lang w:val="ru-RU"/>
        </w:rPr>
        <w:t>".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4.13.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Команда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"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"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сделает Ультракилл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Ультракилл — последовательное убийство четырех членов команды соперников одним игроком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Для достижения Ультракилл необходимо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чтобы один игрок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не погибая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убил четверых членов команды соперника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при этом промежуток между убийствами должен быть не более </w:t>
      </w:r>
      <w:r>
        <w:rPr>
          <w:rStyle w:val="Нет"/>
          <w:sz w:val="20"/>
          <w:szCs w:val="20"/>
          <w:rtl w:val="0"/>
          <w:lang w:val="ru-RU"/>
        </w:rPr>
        <w:t xml:space="preserve">18 </w:t>
      </w:r>
      <w:r>
        <w:rPr>
          <w:rStyle w:val="Нет"/>
          <w:sz w:val="20"/>
          <w:szCs w:val="20"/>
          <w:rtl w:val="0"/>
          <w:lang w:val="ru-RU"/>
        </w:rPr>
        <w:t>секунд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 данном пари 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сделает ли выбранная команда Ультракилл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Предлагаются исходы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да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нет</w:t>
      </w:r>
      <w:r>
        <w:rPr>
          <w:rStyle w:val="Нет"/>
          <w:sz w:val="20"/>
          <w:szCs w:val="20"/>
          <w:rtl w:val="0"/>
          <w:lang w:val="ru-RU"/>
        </w:rPr>
        <w:t>".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4.14.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Ремпейдж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сделает Ремпейдж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Возможные исходы — команда </w:t>
      </w:r>
      <w:r>
        <w:rPr>
          <w:rStyle w:val="Нет"/>
          <w:sz w:val="20"/>
          <w:szCs w:val="20"/>
          <w:rtl w:val="0"/>
          <w:lang w:val="ru-RU"/>
        </w:rPr>
        <w:t xml:space="preserve">(1) </w:t>
      </w:r>
      <w:r>
        <w:rPr>
          <w:rStyle w:val="Нет"/>
          <w:sz w:val="20"/>
          <w:szCs w:val="20"/>
          <w:rtl w:val="0"/>
          <w:lang w:val="ru-RU"/>
        </w:rPr>
        <w:t xml:space="preserve">и команда </w:t>
      </w:r>
      <w:r>
        <w:rPr>
          <w:rStyle w:val="Нет"/>
          <w:sz w:val="20"/>
          <w:szCs w:val="20"/>
          <w:rtl w:val="0"/>
          <w:lang w:val="ru-RU"/>
        </w:rPr>
        <w:t>(2)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ни одна из команд не сделает Ремпейдж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ставка будет возвращена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4.15.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Ультракилл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сделает Ультракилл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Возможные исходы — команда </w:t>
      </w:r>
      <w:r>
        <w:rPr>
          <w:rStyle w:val="Нет"/>
          <w:sz w:val="20"/>
          <w:szCs w:val="20"/>
          <w:rtl w:val="0"/>
          <w:lang w:val="ru-RU"/>
        </w:rPr>
        <w:t xml:space="preserve">(1) </w:t>
      </w:r>
      <w:r>
        <w:rPr>
          <w:rStyle w:val="Нет"/>
          <w:sz w:val="20"/>
          <w:szCs w:val="20"/>
          <w:rtl w:val="0"/>
          <w:lang w:val="ru-RU"/>
        </w:rPr>
        <w:t xml:space="preserve">и команда </w:t>
      </w:r>
      <w:r>
        <w:rPr>
          <w:rStyle w:val="Нет"/>
          <w:sz w:val="20"/>
          <w:szCs w:val="20"/>
          <w:rtl w:val="0"/>
          <w:lang w:val="ru-RU"/>
        </w:rPr>
        <w:t>(2)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ни одна из команд не сделает Ультракилл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ставка будет возвращена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4.16.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Точный счет карты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точный счет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 которым завершится игра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4.17.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Уничтоженных Бараков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Фортов 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уничтоженных обеими командами Бараков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Фортов четным либо нечетным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4.18.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Зачищенных Больших Лагерей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зачищенных обеими командами Больших Лагерей 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4.19.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Уничтоженных Фортов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уничтоженных обеими командами Бараков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Фортов 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4.20.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Убитых Рошанов 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Рошанов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убитых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четным либо нечетным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4.21.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Убитых Рошанов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Рошанов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убитых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4.22.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Уничтожение Следующего Барака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Форта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для указанной в условиях пари карты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уничтожит следующий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Барак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Форт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4.23.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Следующий Рошан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на указанной в условиях пари карте убьет следующего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Рошана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4.24.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Тотал Уничтоженных Бараков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Фортов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Башен 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на указанной в условиях пари карте общее количество уничтоженных обеими командами Бараков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Фортов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Башен четным либо нечетным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4.25.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Тотал Зачищенных Больших Лагерей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Больших Лагерей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зачищенных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4.26.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Тотал Уничтоженных Бараков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Фортов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Башен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Бараков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Фортов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Башен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уничтоженных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4.27.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Тотал Убитых Рошанов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Рошанов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убитых обеими командами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четным либо нечетным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4.28.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Тотал Убитых Рошанов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Рошанов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убитых обеими командами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4.29.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Уничтожение Следующей Башни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на указанной в условиях пари карте уничтожит следующую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Башню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4.30.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Наибольшее Количество Убийств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на указанной в условиях пари карте совершит большее количество убийств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4.31.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Следующее Убийство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на указанной в условиях пари карте совершит следующее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убийство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4.32.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Нечет Убийств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убийств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четным либо нечетным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4.33.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Тотал Убийств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убийств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совершенных обеими командами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4.34.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Победитель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победителя указанной в условиях пари карты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Предлагаются исходы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 xml:space="preserve">Команда </w:t>
      </w:r>
      <w:r>
        <w:rPr>
          <w:rStyle w:val="Нет"/>
          <w:sz w:val="20"/>
          <w:szCs w:val="20"/>
          <w:rtl w:val="0"/>
          <w:lang w:val="ru-RU"/>
        </w:rPr>
        <w:t xml:space="preserve">(1) </w:t>
      </w:r>
      <w:r>
        <w:rPr>
          <w:rStyle w:val="Нет"/>
          <w:sz w:val="20"/>
          <w:szCs w:val="20"/>
          <w:rtl w:val="0"/>
          <w:lang w:val="ru-RU"/>
        </w:rPr>
        <w:t xml:space="preserve">и Команда </w:t>
      </w:r>
      <w:r>
        <w:rPr>
          <w:rStyle w:val="Нет"/>
          <w:sz w:val="20"/>
          <w:szCs w:val="20"/>
          <w:rtl w:val="0"/>
          <w:lang w:val="ru-RU"/>
        </w:rPr>
        <w:t>(2).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4.35.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Первый Аегис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для указанной в условиях пари карты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возьмет первый Аегис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артефакт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остающийся после убийства Рошана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Предлагаются исходы</w:t>
      </w:r>
      <w:r>
        <w:rPr>
          <w:rStyle w:val="Нет"/>
          <w:sz w:val="20"/>
          <w:szCs w:val="20"/>
          <w:rtl w:val="0"/>
          <w:lang w:val="ru-RU"/>
        </w:rPr>
        <w:t>: "</w:t>
      </w:r>
      <w:r>
        <w:rPr>
          <w:rStyle w:val="Нет"/>
          <w:sz w:val="20"/>
          <w:szCs w:val="20"/>
          <w:rtl w:val="0"/>
          <w:lang w:val="ru-RU"/>
        </w:rPr>
        <w:t xml:space="preserve">Команда </w:t>
      </w:r>
      <w:r>
        <w:rPr>
          <w:rStyle w:val="Нет"/>
          <w:sz w:val="20"/>
          <w:szCs w:val="20"/>
          <w:rtl w:val="0"/>
          <w:lang w:val="ru-RU"/>
        </w:rPr>
        <w:t xml:space="preserve">1" </w:t>
      </w:r>
      <w:r>
        <w:rPr>
          <w:rStyle w:val="Нет"/>
          <w:sz w:val="20"/>
          <w:szCs w:val="2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 xml:space="preserve">Команда </w:t>
      </w:r>
      <w:r>
        <w:rPr>
          <w:rStyle w:val="Нет"/>
          <w:sz w:val="20"/>
          <w:szCs w:val="20"/>
          <w:rtl w:val="0"/>
          <w:lang w:val="ru-RU"/>
        </w:rPr>
        <w:t>2".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4.36.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Первая Башня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уничтожит первую башню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4.37.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Первые Бараки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на указанной в условиях пари карте уничтожит первые Бараки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Для выигрыша по данному пари достаточно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чтобы выбранная команда уничтожила только один из бараков на базе противника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4.38.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Х Результат матча по убийствам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Двойной исход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исход сражения по количеству убийств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Возможные исходы </w:t>
      </w:r>
      <w:r>
        <w:rPr>
          <w:rStyle w:val="Нет"/>
          <w:sz w:val="20"/>
          <w:szCs w:val="20"/>
          <w:rtl w:val="0"/>
          <w:lang w:val="ru-RU"/>
        </w:rPr>
        <w:t>- "</w:t>
      </w:r>
      <w:r>
        <w:rPr>
          <w:rStyle w:val="Нет"/>
          <w:sz w:val="20"/>
          <w:szCs w:val="20"/>
          <w:rtl w:val="0"/>
          <w:lang w:val="ru-RU"/>
        </w:rPr>
        <w:t xml:space="preserve">Победа команды </w:t>
      </w:r>
      <w:r>
        <w:rPr>
          <w:rStyle w:val="Нет"/>
          <w:sz w:val="20"/>
          <w:szCs w:val="20"/>
          <w:rtl w:val="0"/>
          <w:lang w:val="ru-RU"/>
        </w:rPr>
        <w:t>1", "</w:t>
      </w:r>
      <w:r>
        <w:rPr>
          <w:rStyle w:val="Нет"/>
          <w:sz w:val="20"/>
          <w:szCs w:val="20"/>
          <w:rtl w:val="0"/>
          <w:lang w:val="ru-RU"/>
        </w:rPr>
        <w:t xml:space="preserve">Победа команды </w:t>
      </w:r>
      <w:r>
        <w:rPr>
          <w:rStyle w:val="Нет"/>
          <w:sz w:val="20"/>
          <w:szCs w:val="20"/>
          <w:rtl w:val="0"/>
          <w:lang w:val="ru-RU"/>
        </w:rPr>
        <w:t>2".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4.39.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Фора по убийствам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 </w:t>
      </w:r>
      <w:r>
        <w:rPr>
          <w:rStyle w:val="Нет"/>
          <w:sz w:val="20"/>
          <w:szCs w:val="20"/>
          <w:rtl w:val="0"/>
          <w:lang w:val="ru-RU"/>
        </w:rPr>
        <w:t>Необходимо угадать победителя по убийствам с учетом форы на указанной в названии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4.40. 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Для ставок на башни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все уничтоженные башни считаются уничтоженными вражеской командой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даже если последний удар был нанесён миньоном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4.41.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Для ставок на казармы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все уничтоженные казармы считаются уничтоженными вражеской командой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даже если последний удар был нанесён миньоном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Казармы мечников и казармы магов в каждой паре считаются отдельными казармами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таким образом у каждой команды по шесть казарм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4.42.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Для ставок на убийства</w:t>
      </w:r>
      <w:r>
        <w:rPr>
          <w:rStyle w:val="Нет"/>
          <w:sz w:val="20"/>
          <w:szCs w:val="20"/>
          <w:rtl w:val="0"/>
          <w:lang w:val="ru-RU"/>
        </w:rPr>
        <w:t xml:space="preserve"> (</w:t>
      </w:r>
      <w:r>
        <w:rPr>
          <w:rStyle w:val="Нет"/>
          <w:sz w:val="20"/>
          <w:szCs w:val="20"/>
          <w:rtl w:val="0"/>
          <w:lang w:val="ru-RU"/>
        </w:rPr>
        <w:t xml:space="preserve">не включая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Первую кровь</w:t>
      </w:r>
      <w:r>
        <w:rPr>
          <w:rStyle w:val="Нет"/>
          <w:sz w:val="20"/>
          <w:szCs w:val="20"/>
          <w:rtl w:val="0"/>
          <w:lang w:val="ru-RU"/>
        </w:rPr>
        <w:t xml:space="preserve">") </w:t>
      </w:r>
      <w:r>
        <w:rPr>
          <w:rStyle w:val="Нет"/>
          <w:sz w:val="20"/>
          <w:szCs w:val="20"/>
          <w:rtl w:val="0"/>
          <w:lang w:val="ru-RU"/>
        </w:rPr>
        <w:t>трансляция или официальные источники информации являются окончательными для определения факта убийства чемпиона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4.43.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Для ставок на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"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Первую кровь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трансляция или официальные источники должны засчитать убийство как Первую кровь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Например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чемпиона убивает один из игроков своей команды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такое убийство не будет засчитано как Первая кровь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вне зависимости от того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засчитано ли убийство на счётчике убийств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Все пари на убийство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кроме пари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Первая кровь</w:t>
      </w:r>
      <w:r>
        <w:rPr>
          <w:rStyle w:val="Нет"/>
          <w:sz w:val="20"/>
          <w:szCs w:val="20"/>
          <w:rtl w:val="0"/>
          <w:lang w:val="ru-RU"/>
        </w:rPr>
        <w:t xml:space="preserve">", </w:t>
      </w:r>
      <w:r>
        <w:rPr>
          <w:rStyle w:val="Нет"/>
          <w:sz w:val="20"/>
          <w:szCs w:val="20"/>
          <w:rtl w:val="0"/>
          <w:lang w:val="ru-RU"/>
        </w:rPr>
        <w:t>рассчитываются на основании счетчика убийств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Однако убийство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засчитанное на счётчике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считаться Первой Кровью только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так было анонсировано в трансляции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4.44.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Для ставок на Рошана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сделавшая последний удар по Рошану считается убившей Рошана согласно трансляции или официальным данным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Игрок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подобравший Щит Бессмертия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 расчет не принимается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4.45.</w:t>
      </w:r>
      <w:r>
        <w:rPr>
          <w:rStyle w:val="Нет"/>
          <w:sz w:val="20"/>
          <w:szCs w:val="20"/>
          <w:rtl w:val="0"/>
          <w:lang w:val="ru-RU"/>
        </w:rPr>
        <w:t xml:space="preserve"> Для ставок на то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следующей выполнит задание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либо на набор командой наибольшего количества очков в задании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где исходы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ни одна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 xml:space="preserve">или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ничья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>являются победными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ставки на одну из команд считаются проигранными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Если исходы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ни одна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 xml:space="preserve">или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ничья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>не предложены и ни одна из команд не является победившей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все ставки отменяются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u w:color="ff0000"/>
          <w:rtl w:val="0"/>
          <w:lang w:val="ru-RU"/>
        </w:rPr>
        <w:t xml:space="preserve">выплачиваются с коэффициентом выигрыша </w:t>
      </w:r>
      <w:r>
        <w:rPr>
          <w:rStyle w:val="Нет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sz w:val="20"/>
          <w:szCs w:val="20"/>
          <w:rtl w:val="0"/>
          <w:lang w:val="ru-RU"/>
        </w:rPr>
        <w:t>).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4.46. </w:t>
      </w:r>
      <w:r>
        <w:rPr>
          <w:rStyle w:val="Нет"/>
          <w:sz w:val="20"/>
          <w:szCs w:val="20"/>
          <w:rtl w:val="0"/>
          <w:lang w:val="ru-RU"/>
        </w:rPr>
        <w:t xml:space="preserve"> В случае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одна команда сдаётся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ставки остаются в силе и разыгрываются следующим образом</w:t>
      </w:r>
      <w:r>
        <w:rPr>
          <w:rStyle w:val="Нет"/>
          <w:sz w:val="20"/>
          <w:szCs w:val="20"/>
          <w:rtl w:val="0"/>
          <w:lang w:val="ru-RU"/>
        </w:rPr>
        <w:t>:</w:t>
      </w:r>
    </w:p>
    <w:p>
      <w:pPr>
        <w:pStyle w:val="Normal.0"/>
        <w:ind w:left="959" w:firstLine="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 xml:space="preserve"> Для ставок на победителя карты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победившая команда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это 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которая не сдалась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ind w:left="959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b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 xml:space="preserve"> Ставки на Рошана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казармы и убийства отменяются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u w:color="ff0000"/>
          <w:rtl w:val="0"/>
          <w:lang w:val="ru-RU"/>
        </w:rPr>
        <w:t xml:space="preserve">выплачиваются с коэффициентом выигрыша </w:t>
      </w:r>
      <w:r>
        <w:rPr>
          <w:rStyle w:val="Нет"/>
          <w:sz w:val="20"/>
          <w:szCs w:val="20"/>
          <w:u w:color="ff0000"/>
          <w:rtl w:val="0"/>
          <w:lang w:val="ru-RU"/>
        </w:rPr>
        <w:t>1.00</w:t>
      </w:r>
      <w:r>
        <w:rPr>
          <w:rStyle w:val="Нет"/>
          <w:sz w:val="20"/>
          <w:szCs w:val="20"/>
          <w:rtl w:val="0"/>
          <w:lang w:val="ru-RU"/>
        </w:rPr>
        <w:t xml:space="preserve">), </w:t>
      </w:r>
      <w:r>
        <w:rPr>
          <w:rStyle w:val="Нет"/>
          <w:sz w:val="20"/>
          <w:szCs w:val="20"/>
          <w:rtl w:val="0"/>
          <w:lang w:val="ru-RU"/>
        </w:rPr>
        <w:t>за исключением тех пари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исходы которых могут быть рассчитаны на основании информации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доступной на момент остановки матча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ind w:left="970" w:firstLine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c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 xml:space="preserve"> Ставки на башни рассчитываются как если бы победившая команда уничтожила минимальное количество дополнительных башен теоретически достаточное для обычной победы на момент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когда команда сдается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Например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побеждающая команда уничтожила все башни первого ряда и одну башню второго ряда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тогда считается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что она уничтожила три башни третьего ряда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всего </w:t>
      </w:r>
      <w:r>
        <w:rPr>
          <w:rStyle w:val="Нет"/>
          <w:sz w:val="20"/>
          <w:szCs w:val="20"/>
          <w:rtl w:val="0"/>
          <w:lang w:val="ru-RU"/>
        </w:rPr>
        <w:t xml:space="preserve">7), </w:t>
      </w:r>
      <w:r>
        <w:rPr>
          <w:rStyle w:val="Нет"/>
          <w:sz w:val="20"/>
          <w:szCs w:val="20"/>
          <w:rtl w:val="0"/>
          <w:lang w:val="ru-RU"/>
        </w:rPr>
        <w:t>так как считается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что нужно уничтожить как минимум одну башню третьего ряда и две башни крепости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чтобы одержать победу с такой позиции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ind w:left="970" w:firstLine="0"/>
        <w:rPr>
          <w:rStyle w:val="Нет"/>
          <w:b w:val="1"/>
          <w:bCs w:val="1"/>
          <w:sz w:val="20"/>
          <w:szCs w:val="20"/>
          <w:lang w:val="ru-RU"/>
        </w:rPr>
      </w:pPr>
    </w:p>
    <w:p>
      <w:pPr>
        <w:pStyle w:val="Normal.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Counter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Strike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GO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5.1.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Будет ли поставлена бомба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поставлена бомба в указанном в названии пари раунде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Бомба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поставленная после объявления победителя раунда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учитывается при расчете ставок на данный вид пари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5.2.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Точный счет раунда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точный счет выбранного раунда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5.3.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Фора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исход матча с учетом форы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5.4.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Победа в Следующем Раунде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Необходимо угадать победителя в следующем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раунде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5.5.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Количества Раундов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общее количество раундов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которое будет сыграно в матче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5.6.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Точный счет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точный счет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 которым закончится матч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5.7.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Первая Кровь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команду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совершившую первое убийство в игре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Возможные исходы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 xml:space="preserve">команда </w:t>
      </w:r>
      <w:r>
        <w:rPr>
          <w:rStyle w:val="Нет"/>
          <w:sz w:val="20"/>
          <w:szCs w:val="20"/>
          <w:rtl w:val="0"/>
          <w:lang w:val="ru-RU"/>
        </w:rPr>
        <w:t xml:space="preserve">(1), </w:t>
      </w:r>
      <w:r>
        <w:rPr>
          <w:rStyle w:val="Нет"/>
          <w:sz w:val="20"/>
          <w:szCs w:val="20"/>
          <w:rtl w:val="0"/>
          <w:lang w:val="ru-RU"/>
        </w:rPr>
        <w:t xml:space="preserve">команда </w:t>
      </w:r>
      <w:r>
        <w:rPr>
          <w:rStyle w:val="Нет"/>
          <w:sz w:val="20"/>
          <w:szCs w:val="20"/>
          <w:rtl w:val="0"/>
          <w:lang w:val="ru-RU"/>
        </w:rPr>
        <w:t>(2).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5.8.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Победитель Раунда на Ножах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команду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которая выиграет раунд на ножах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Возможные исходы</w:t>
      </w:r>
      <w:r>
        <w:rPr>
          <w:rStyle w:val="Нет"/>
          <w:sz w:val="20"/>
          <w:szCs w:val="20"/>
          <w:rtl w:val="0"/>
          <w:lang w:val="ru-RU"/>
        </w:rPr>
        <w:t>: "</w:t>
      </w:r>
      <w:r>
        <w:rPr>
          <w:rStyle w:val="Нет"/>
          <w:sz w:val="20"/>
          <w:szCs w:val="20"/>
          <w:rtl w:val="0"/>
          <w:lang w:val="ru-RU"/>
        </w:rPr>
        <w:t xml:space="preserve">Команда </w:t>
      </w:r>
      <w:r>
        <w:rPr>
          <w:rStyle w:val="Нет"/>
          <w:sz w:val="20"/>
          <w:szCs w:val="20"/>
          <w:rtl w:val="0"/>
          <w:lang w:val="ru-RU"/>
        </w:rPr>
        <w:t>1", "</w:t>
      </w:r>
      <w:r>
        <w:rPr>
          <w:rStyle w:val="Нет"/>
          <w:sz w:val="20"/>
          <w:szCs w:val="20"/>
          <w:rtl w:val="0"/>
          <w:lang w:val="ru-RU"/>
        </w:rPr>
        <w:t xml:space="preserve">Команда </w:t>
      </w:r>
      <w:r>
        <w:rPr>
          <w:rStyle w:val="Нет"/>
          <w:sz w:val="20"/>
          <w:szCs w:val="20"/>
          <w:rtl w:val="0"/>
          <w:lang w:val="ru-RU"/>
        </w:rPr>
        <w:t>2"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 случае ничейного исхода ставка будет возвращена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5.9.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Победитель Х Пистолетного Раунда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победителя указанного в условиях пари пистолетного раунда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Возможные исходы</w:t>
      </w:r>
      <w:r>
        <w:rPr>
          <w:rStyle w:val="Нет"/>
          <w:sz w:val="20"/>
          <w:szCs w:val="20"/>
          <w:rtl w:val="0"/>
          <w:lang w:val="ru-RU"/>
        </w:rPr>
        <w:t>: "</w:t>
      </w:r>
      <w:r>
        <w:rPr>
          <w:rStyle w:val="Нет"/>
          <w:sz w:val="20"/>
          <w:szCs w:val="20"/>
          <w:rtl w:val="0"/>
          <w:lang w:val="ru-RU"/>
        </w:rPr>
        <w:t xml:space="preserve">Победа команды </w:t>
      </w:r>
      <w:r>
        <w:rPr>
          <w:rStyle w:val="Нет"/>
          <w:sz w:val="20"/>
          <w:szCs w:val="20"/>
          <w:rtl w:val="0"/>
          <w:lang w:val="ru-RU"/>
        </w:rPr>
        <w:t xml:space="preserve">1" </w:t>
      </w:r>
      <w:r>
        <w:rPr>
          <w:rStyle w:val="Нет"/>
          <w:sz w:val="20"/>
          <w:szCs w:val="2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 xml:space="preserve">Победа команды </w:t>
      </w:r>
      <w:r>
        <w:rPr>
          <w:rStyle w:val="Нет"/>
          <w:sz w:val="20"/>
          <w:szCs w:val="20"/>
          <w:rtl w:val="0"/>
          <w:lang w:val="ru-RU"/>
        </w:rPr>
        <w:t>2".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5.10.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Победитель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N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Пистолетного Раунда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победителя указанного в условиях пари пистолетного раунда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5.11.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Точный счет раунда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точный счет раунда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5.12.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Фора по раундам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 </w:t>
      </w:r>
      <w:r>
        <w:rPr>
          <w:rStyle w:val="Нет"/>
          <w:sz w:val="20"/>
          <w:szCs w:val="20"/>
          <w:rtl w:val="0"/>
          <w:lang w:val="ru-RU"/>
        </w:rPr>
        <w:t>Необходимо угадать победителя по раундам с учетом форы на указанной в названии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 Расчет ставок на данный вид пари производится с учетом возможных дополнительных раундов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5.13.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Х Победа в Следующем Раунде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 xml:space="preserve">необходимо угадать победителя следующего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раунда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Варианты исходов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 xml:space="preserve">победа первой команды </w:t>
      </w:r>
      <w:r>
        <w:rPr>
          <w:rStyle w:val="Нет"/>
          <w:sz w:val="20"/>
          <w:szCs w:val="20"/>
          <w:rtl w:val="0"/>
          <w:lang w:val="ru-RU"/>
        </w:rPr>
        <w:t xml:space="preserve">(1), </w:t>
      </w:r>
      <w:r>
        <w:rPr>
          <w:rStyle w:val="Нет"/>
          <w:sz w:val="20"/>
          <w:szCs w:val="20"/>
          <w:rtl w:val="0"/>
          <w:lang w:val="ru-RU"/>
        </w:rPr>
        <w:t xml:space="preserve">победа второй команды </w:t>
      </w:r>
      <w:r>
        <w:rPr>
          <w:rStyle w:val="Нет"/>
          <w:sz w:val="20"/>
          <w:szCs w:val="20"/>
          <w:rtl w:val="0"/>
          <w:lang w:val="ru-RU"/>
        </w:rPr>
        <w:t>(2)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 случае ничейного исхода ставка будет возвращена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5.14.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Тотал Количества Раундов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общее количество сыгранных раундов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5.15.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Победитель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победителя выбранной карты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Предлагаются следующие исходы</w:t>
      </w:r>
      <w:r>
        <w:rPr>
          <w:rStyle w:val="Нет"/>
          <w:sz w:val="20"/>
          <w:szCs w:val="20"/>
          <w:rtl w:val="0"/>
          <w:lang w:val="ru-RU"/>
        </w:rPr>
        <w:t>: "</w:t>
      </w:r>
      <w:r>
        <w:rPr>
          <w:rStyle w:val="Нет"/>
          <w:sz w:val="20"/>
          <w:szCs w:val="20"/>
          <w:rtl w:val="0"/>
          <w:lang w:val="ru-RU"/>
        </w:rPr>
        <w:t xml:space="preserve">Победа команды </w:t>
      </w:r>
      <w:r>
        <w:rPr>
          <w:rStyle w:val="Нет"/>
          <w:sz w:val="20"/>
          <w:szCs w:val="20"/>
          <w:rtl w:val="0"/>
          <w:lang w:val="ru-RU"/>
        </w:rPr>
        <w:t>1", "</w:t>
      </w:r>
      <w:r>
        <w:rPr>
          <w:rStyle w:val="Нет"/>
          <w:sz w:val="20"/>
          <w:szCs w:val="20"/>
          <w:rtl w:val="0"/>
          <w:lang w:val="ru-RU"/>
        </w:rPr>
        <w:t xml:space="preserve">Победа команды </w:t>
      </w:r>
      <w:r>
        <w:rPr>
          <w:rStyle w:val="Нет"/>
          <w:sz w:val="20"/>
          <w:szCs w:val="20"/>
          <w:rtl w:val="0"/>
          <w:lang w:val="ru-RU"/>
        </w:rPr>
        <w:t xml:space="preserve">2". </w:t>
      </w:r>
      <w:r>
        <w:rPr>
          <w:rStyle w:val="Нет"/>
          <w:sz w:val="20"/>
          <w:szCs w:val="20"/>
          <w:rtl w:val="0"/>
          <w:lang w:val="ru-RU"/>
        </w:rPr>
        <w:t xml:space="preserve">Если исход победителя карты предлагается без варианта “Ничья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Х</w:t>
      </w:r>
      <w:r>
        <w:rPr>
          <w:rStyle w:val="Нет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>“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 ставки рассчитываются в пользу общего победителя карты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включая дополнительное время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5.16.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Х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Х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2. </w:t>
      </w:r>
      <w:r>
        <w:rPr>
          <w:rStyle w:val="Нет"/>
          <w:sz w:val="20"/>
          <w:szCs w:val="20"/>
          <w:rtl w:val="0"/>
          <w:lang w:val="ru-RU"/>
        </w:rPr>
        <w:t xml:space="preserve">Предлагается угадать победителя выбранной карты по итогам </w:t>
      </w:r>
      <w:r>
        <w:rPr>
          <w:rStyle w:val="Нет"/>
          <w:sz w:val="20"/>
          <w:szCs w:val="20"/>
          <w:rtl w:val="0"/>
          <w:lang w:val="ru-RU"/>
        </w:rPr>
        <w:t xml:space="preserve">30 </w:t>
      </w:r>
      <w:r>
        <w:rPr>
          <w:rStyle w:val="Нет"/>
          <w:sz w:val="20"/>
          <w:szCs w:val="20"/>
          <w:rtl w:val="0"/>
          <w:lang w:val="ru-RU"/>
        </w:rPr>
        <w:t>раундов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Возможные исходы</w:t>
      </w:r>
      <w:r>
        <w:rPr>
          <w:rStyle w:val="Нет"/>
          <w:sz w:val="20"/>
          <w:szCs w:val="20"/>
          <w:rtl w:val="0"/>
          <w:lang w:val="ru-RU"/>
        </w:rPr>
        <w:t>: "</w:t>
      </w:r>
      <w:r>
        <w:rPr>
          <w:rStyle w:val="Нет"/>
          <w:sz w:val="20"/>
          <w:szCs w:val="20"/>
          <w:rtl w:val="0"/>
          <w:lang w:val="ru-RU"/>
        </w:rPr>
        <w:t xml:space="preserve">Победа команды </w:t>
      </w:r>
      <w:r>
        <w:rPr>
          <w:rStyle w:val="Нет"/>
          <w:sz w:val="20"/>
          <w:szCs w:val="20"/>
          <w:rtl w:val="0"/>
          <w:lang w:val="ru-RU"/>
        </w:rPr>
        <w:t>1", "</w:t>
      </w:r>
      <w:r>
        <w:rPr>
          <w:rStyle w:val="Нет"/>
          <w:sz w:val="20"/>
          <w:szCs w:val="20"/>
          <w:rtl w:val="0"/>
          <w:lang w:val="ru-RU"/>
        </w:rPr>
        <w:t xml:space="preserve">Победа команды </w:t>
      </w:r>
      <w:r>
        <w:rPr>
          <w:rStyle w:val="Нет"/>
          <w:sz w:val="20"/>
          <w:szCs w:val="20"/>
          <w:rtl w:val="0"/>
          <w:lang w:val="ru-RU"/>
        </w:rPr>
        <w:t xml:space="preserve">2" </w:t>
      </w:r>
      <w:r>
        <w:rPr>
          <w:rStyle w:val="Нет"/>
          <w:sz w:val="20"/>
          <w:szCs w:val="2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Ничья Х</w:t>
      </w:r>
      <w:r>
        <w:rPr>
          <w:rStyle w:val="Нет"/>
          <w:sz w:val="20"/>
          <w:szCs w:val="20"/>
          <w:rtl w:val="0"/>
          <w:lang w:val="ru-RU"/>
        </w:rPr>
        <w:t>".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5.17.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Будет ли Овертайм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будут ли сыграны дополнительные раунды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5.18.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Будет ли сделан эйс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на указанной в условиях пари карте или в матче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будет ли осуществлен эйс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последовательное убийство одним игроком подряд пяти членов команды соперника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 A"/>
          <w:lang w:val="ru-RU"/>
        </w:rPr>
      </w:pPr>
    </w:p>
    <w:p>
      <w:pPr>
        <w:pStyle w:val="Normal.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6.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Overwatch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6.1.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Победитель карты </w:t>
      </w:r>
      <w:r>
        <w:rPr>
          <w:rStyle w:val="Нет"/>
          <w:sz w:val="20"/>
          <w:szCs w:val="20"/>
          <w:rtl w:val="0"/>
          <w:lang w:val="ru-RU"/>
        </w:rPr>
        <w:t xml:space="preserve">В игре </w:t>
      </w:r>
      <w:r>
        <w:rPr>
          <w:rStyle w:val="Нет"/>
          <w:sz w:val="20"/>
          <w:szCs w:val="20"/>
          <w:rtl w:val="0"/>
          <w:lang w:val="en-US"/>
        </w:rPr>
        <w:t>Overwatch</w:t>
      </w:r>
      <w:r>
        <w:rPr>
          <w:rStyle w:val="Нет"/>
          <w:sz w:val="20"/>
          <w:szCs w:val="20"/>
          <w:rtl w:val="0"/>
          <w:lang w:val="ru-RU"/>
        </w:rPr>
        <w:t xml:space="preserve"> присутствуют несколько разных карт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которые поддерживают определённые игровые режимы </w:t>
      </w:r>
      <w:r>
        <w:rPr>
          <w:rStyle w:val="Нет"/>
          <w:sz w:val="20"/>
          <w:szCs w:val="20"/>
          <w:rtl w:val="0"/>
          <w:lang w:val="ru-RU"/>
        </w:rPr>
        <w:t xml:space="preserve">(4). </w:t>
      </w:r>
      <w:r>
        <w:rPr>
          <w:rStyle w:val="Нет"/>
          <w:sz w:val="20"/>
          <w:szCs w:val="20"/>
          <w:rtl w:val="0"/>
          <w:lang w:val="ru-RU"/>
        </w:rPr>
        <w:t>Игра считается законченной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когда одна команда выполняет конкретное задание карты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ind w:left="970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a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 xml:space="preserve"> Захват точек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игровой режим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суть которого заключается в том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что атакующая команда должна за отведенное время захватить две точки на карте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а обороняющаяся команда должна этому помешать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Команды меняются сторонами по истечению отведённого времени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либо когда обе точки захвачены атакующей командой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Каждая захваченная точка даёт </w:t>
      </w:r>
      <w:r>
        <w:rPr>
          <w:rStyle w:val="Нет"/>
          <w:sz w:val="20"/>
          <w:szCs w:val="20"/>
          <w:rtl w:val="0"/>
          <w:lang w:val="ru-RU"/>
        </w:rPr>
        <w:t xml:space="preserve">1 </w:t>
      </w:r>
      <w:r>
        <w:rPr>
          <w:rStyle w:val="Нет"/>
          <w:sz w:val="20"/>
          <w:szCs w:val="20"/>
          <w:rtl w:val="0"/>
          <w:lang w:val="ru-RU"/>
        </w:rPr>
        <w:t>очко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у команд одинаковое количество очков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 будет назначено дополнительное время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результат останется ничейным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 лучшая из серии игр будет отыграна на карте контроля объекта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Победитель игры будет считаться победителем карты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ind w:left="970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b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 xml:space="preserve"> Сопровождение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игровой режим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суть которого заключается в том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что атакующая команда должна доставить груз в конечную точку карты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а защищающаяся команда должна этому помешать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Карта считается завершенной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когда обе команды атаковали и защищались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и времени во временном запасе больше не осталось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которая продвинет груз как можно дальше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считается победителем карты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обе команды продвинут груз за финишную линию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 будет назначено дополнительное время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результат останется ничейным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 лучшая из серии игр будет отыграна на карте контроля объекта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Победитель игры будет считаться победителем карты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ind w:left="970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c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 xml:space="preserve"> Гибридная карта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игровой режим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сочетающий в себе элементы Захвата точек и Сопровождения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Так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атакующая команда сначала должна захватить точку с грузом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который должны затем сопроводить в конец карты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а обороняющаяся команда должна этому помешать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К такой карте применяются правила обеих карт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захват точек и сопровождение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Если обе команды закончат раунды с оставшимся временем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 будет назначено дополнительное время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результат останется ничейным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 лучшая из серии игр будет отыграна на карте контроля объекта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Победитель игры будет считаться победителем карты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ind w:left="981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d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 xml:space="preserve"> Контроль объекта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игровой режим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в котором команды сражаются за контроль и удержание точки захвата в серии раундов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обычно из </w:t>
      </w:r>
      <w:r>
        <w:rPr>
          <w:rStyle w:val="Нет"/>
          <w:sz w:val="20"/>
          <w:szCs w:val="20"/>
          <w:rtl w:val="0"/>
          <w:lang w:val="ru-RU"/>
        </w:rPr>
        <w:t xml:space="preserve">5 </w:t>
      </w:r>
      <w:r>
        <w:rPr>
          <w:rStyle w:val="Нет"/>
          <w:sz w:val="20"/>
          <w:szCs w:val="20"/>
          <w:rtl w:val="0"/>
          <w:lang w:val="ru-RU"/>
        </w:rPr>
        <w:t>раундов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Раунд считается выигранным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если команда наберёт </w:t>
      </w:r>
      <w:r>
        <w:rPr>
          <w:rStyle w:val="Нет"/>
          <w:sz w:val="20"/>
          <w:szCs w:val="20"/>
          <w:rtl w:val="0"/>
          <w:lang w:val="ru-RU"/>
        </w:rPr>
        <w:t xml:space="preserve">100% </w:t>
      </w:r>
      <w:r>
        <w:rPr>
          <w:rStyle w:val="Нет"/>
          <w:sz w:val="20"/>
          <w:szCs w:val="20"/>
          <w:rtl w:val="0"/>
          <w:lang w:val="ru-RU"/>
        </w:rPr>
        <w:t>контроля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Каждая карта разделена на несколько секций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один раунд отыгрывается на одной из случайных секций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Секции меняются после каждого раунда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победившая </w:t>
      </w:r>
      <w:r>
        <w:rPr>
          <w:rStyle w:val="Нет"/>
          <w:sz w:val="20"/>
          <w:szCs w:val="20"/>
          <w:rtl w:val="0"/>
          <w:lang w:val="ru-RU"/>
        </w:rPr>
        <w:t xml:space="preserve">3 </w:t>
      </w:r>
      <w:r>
        <w:rPr>
          <w:rStyle w:val="Нет"/>
          <w:sz w:val="20"/>
          <w:szCs w:val="20"/>
          <w:rtl w:val="0"/>
          <w:lang w:val="ru-RU"/>
        </w:rPr>
        <w:t xml:space="preserve">из </w:t>
      </w:r>
      <w:r>
        <w:rPr>
          <w:rStyle w:val="Нет"/>
          <w:sz w:val="20"/>
          <w:szCs w:val="20"/>
          <w:rtl w:val="0"/>
          <w:lang w:val="ru-RU"/>
        </w:rPr>
        <w:t xml:space="preserve">5 </w:t>
      </w:r>
      <w:r>
        <w:rPr>
          <w:rStyle w:val="Нет"/>
          <w:sz w:val="20"/>
          <w:szCs w:val="20"/>
          <w:rtl w:val="0"/>
          <w:lang w:val="ru-RU"/>
        </w:rPr>
        <w:t>раундов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считается победителем карты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6.2.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Какая команда победит в следующем раунде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? </w:t>
      </w:r>
      <w:r>
        <w:rPr>
          <w:rStyle w:val="Нет"/>
          <w:sz w:val="20"/>
          <w:szCs w:val="20"/>
          <w:rtl w:val="0"/>
          <w:lang w:val="ru-RU"/>
        </w:rPr>
        <w:t>Предлагается только для карт с контролем объекта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Если команда побеждает раунд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секцию карты</w:t>
      </w:r>
      <w:r>
        <w:rPr>
          <w:rStyle w:val="Нет"/>
          <w:sz w:val="20"/>
          <w:szCs w:val="20"/>
          <w:rtl w:val="0"/>
          <w:lang w:val="ru-RU"/>
        </w:rPr>
        <w:t xml:space="preserve">), </w:t>
      </w:r>
      <w:r>
        <w:rPr>
          <w:rStyle w:val="Нет"/>
          <w:sz w:val="20"/>
          <w:szCs w:val="20"/>
          <w:rtl w:val="0"/>
          <w:lang w:val="ru-RU"/>
        </w:rPr>
        <w:t>она признается победителем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 A"/>
          <w:lang w:val="ru-RU"/>
        </w:rPr>
      </w:pPr>
    </w:p>
    <w:p>
      <w:pPr>
        <w:pStyle w:val="Normal.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7.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FIFA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7.1. 1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Х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2. </w:t>
      </w:r>
      <w:r>
        <w:rPr>
          <w:rStyle w:val="Нет"/>
          <w:sz w:val="20"/>
          <w:szCs w:val="20"/>
          <w:rtl w:val="0"/>
          <w:lang w:val="ru-RU"/>
        </w:rPr>
        <w:t>Необходимо угадать исход матча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Возможные исходы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 xml:space="preserve">победа первой команды </w:t>
      </w:r>
      <w:r>
        <w:rPr>
          <w:rStyle w:val="Нет"/>
          <w:sz w:val="20"/>
          <w:szCs w:val="20"/>
          <w:rtl w:val="0"/>
          <w:lang w:val="ru-RU"/>
        </w:rPr>
        <w:t xml:space="preserve">(1), </w:t>
      </w:r>
      <w:r>
        <w:rPr>
          <w:rStyle w:val="Нет"/>
          <w:sz w:val="20"/>
          <w:szCs w:val="20"/>
          <w:rtl w:val="0"/>
          <w:lang w:val="ru-RU"/>
        </w:rPr>
        <w:t xml:space="preserve">ничья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Х</w:t>
      </w:r>
      <w:r>
        <w:rPr>
          <w:rStyle w:val="Нет"/>
          <w:sz w:val="20"/>
          <w:szCs w:val="20"/>
          <w:rtl w:val="0"/>
          <w:lang w:val="ru-RU"/>
        </w:rPr>
        <w:t xml:space="preserve">), </w:t>
      </w:r>
      <w:r>
        <w:rPr>
          <w:rStyle w:val="Нет"/>
          <w:sz w:val="20"/>
          <w:szCs w:val="20"/>
          <w:rtl w:val="0"/>
          <w:lang w:val="ru-RU"/>
        </w:rPr>
        <w:t xml:space="preserve">победа второй команды </w:t>
      </w:r>
      <w:r>
        <w:rPr>
          <w:rStyle w:val="Нет"/>
          <w:sz w:val="20"/>
          <w:szCs w:val="20"/>
          <w:rtl w:val="0"/>
          <w:lang w:val="ru-RU"/>
        </w:rPr>
        <w:t>(2).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7.2.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Двойной исход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исход матча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Возможные исходы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 xml:space="preserve">победа первой команды или ничья </w:t>
      </w:r>
      <w:r>
        <w:rPr>
          <w:rStyle w:val="Нет"/>
          <w:sz w:val="20"/>
          <w:szCs w:val="20"/>
          <w:rtl w:val="0"/>
          <w:lang w:val="ru-RU"/>
        </w:rPr>
        <w:t xml:space="preserve">(1X), </w:t>
      </w:r>
      <w:r>
        <w:rPr>
          <w:rStyle w:val="Нет"/>
          <w:sz w:val="20"/>
          <w:szCs w:val="20"/>
          <w:rtl w:val="0"/>
          <w:lang w:val="ru-RU"/>
        </w:rPr>
        <w:t xml:space="preserve">победа первой или второй команды </w:t>
      </w:r>
      <w:r>
        <w:rPr>
          <w:rStyle w:val="Нет"/>
          <w:sz w:val="20"/>
          <w:szCs w:val="20"/>
          <w:rtl w:val="0"/>
          <w:lang w:val="ru-RU"/>
        </w:rPr>
        <w:t xml:space="preserve">(12), </w:t>
      </w:r>
      <w:r>
        <w:rPr>
          <w:rStyle w:val="Нет"/>
          <w:sz w:val="20"/>
          <w:szCs w:val="20"/>
          <w:rtl w:val="0"/>
          <w:lang w:val="ru-RU"/>
        </w:rPr>
        <w:t xml:space="preserve">победа второй команды или ничья </w:t>
      </w:r>
      <w:r>
        <w:rPr>
          <w:rStyle w:val="Нет"/>
          <w:sz w:val="20"/>
          <w:szCs w:val="20"/>
          <w:rtl w:val="0"/>
          <w:lang w:val="ru-RU"/>
        </w:rPr>
        <w:t>(X2).</w:t>
      </w:r>
    </w:p>
    <w:p>
      <w:pPr>
        <w:pStyle w:val="Normal.0"/>
        <w:rPr>
          <w:rStyle w:val="Нет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7.3.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забито обеими командами в сумме больше или меньше голов относительно указанного в исходе значения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Для ставок предложены целочисленные тоталы и тоталы кратные “</w:t>
      </w:r>
      <w:r>
        <w:rPr>
          <w:rStyle w:val="Нет"/>
          <w:sz w:val="20"/>
          <w:szCs w:val="20"/>
          <w:rtl w:val="0"/>
          <w:lang w:val="ru-RU"/>
        </w:rPr>
        <w:t xml:space="preserve">0.5". </w:t>
      </w:r>
      <w:r>
        <w:rPr>
          <w:rStyle w:val="Нет"/>
          <w:sz w:val="20"/>
          <w:szCs w:val="20"/>
          <w:rtl w:val="0"/>
          <w:lang w:val="ru-RU"/>
        </w:rPr>
        <w:t>Если результат выбранного значения тотала совпадет с результатом матча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ставка возвращается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выплачивается с коэффициентом </w:t>
      </w:r>
      <w:r>
        <w:rPr>
          <w:rStyle w:val="Нет"/>
          <w:sz w:val="20"/>
          <w:szCs w:val="20"/>
          <w:rtl w:val="0"/>
          <w:lang w:val="ru-RU"/>
        </w:rPr>
        <w:t>1.00).</w:t>
      </w:r>
    </w:p>
    <w:p>
      <w:pPr>
        <w:pStyle w:val="Normal.0"/>
        <w:rPr>
          <w:rStyle w:val="Нет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7.4.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Гандикап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Гандикап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количество голов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которые будут добавлены к голам выбранной команды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Ставки будут рассчитаны с учетом гандикапа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Возможные исходы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 xml:space="preserve">победа первой команды </w:t>
      </w:r>
      <w:r>
        <w:rPr>
          <w:rStyle w:val="Нет"/>
          <w:sz w:val="20"/>
          <w:szCs w:val="20"/>
          <w:rtl w:val="0"/>
          <w:lang w:val="ru-RU"/>
        </w:rPr>
        <w:t xml:space="preserve">(1), </w:t>
      </w:r>
      <w:r>
        <w:rPr>
          <w:rStyle w:val="Нет"/>
          <w:sz w:val="20"/>
          <w:szCs w:val="20"/>
          <w:rtl w:val="0"/>
          <w:lang w:val="ru-RU"/>
        </w:rPr>
        <w:t xml:space="preserve">ничья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Х</w:t>
      </w:r>
      <w:r>
        <w:rPr>
          <w:rStyle w:val="Нет"/>
          <w:sz w:val="20"/>
          <w:szCs w:val="20"/>
          <w:rtl w:val="0"/>
          <w:lang w:val="ru-RU"/>
        </w:rPr>
        <w:t xml:space="preserve">), </w:t>
      </w:r>
      <w:r>
        <w:rPr>
          <w:rStyle w:val="Нет"/>
          <w:sz w:val="20"/>
          <w:szCs w:val="20"/>
          <w:rtl w:val="0"/>
          <w:lang w:val="ru-RU"/>
        </w:rPr>
        <w:t xml:space="preserve">победа второй команды </w:t>
      </w:r>
      <w:r>
        <w:rPr>
          <w:rStyle w:val="Нет"/>
          <w:sz w:val="20"/>
          <w:szCs w:val="20"/>
          <w:rtl w:val="0"/>
          <w:lang w:val="ru-RU"/>
        </w:rPr>
        <w:t>(2).</w:t>
      </w:r>
    </w:p>
    <w:p>
      <w:pPr>
        <w:pStyle w:val="Normal.0"/>
        <w:rPr>
          <w:rStyle w:val="Нет A"/>
          <w:lang w:val="ru-RU"/>
        </w:rPr>
      </w:pPr>
    </w:p>
    <w:p>
      <w:pPr>
        <w:pStyle w:val="Normal.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8. Heroes of the Storm</w:t>
      </w:r>
    </w:p>
    <w:p>
      <w:pPr>
        <w:pStyle w:val="Normal.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8.1.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Победитель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серии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которая побеждает в наибольшем количестве карт в серии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 xml:space="preserve">Лучший из </w:t>
      </w:r>
      <w:r>
        <w:rPr>
          <w:rStyle w:val="Нет"/>
          <w:sz w:val="20"/>
          <w:szCs w:val="20"/>
          <w:rtl w:val="0"/>
          <w:lang w:val="en-US"/>
        </w:rPr>
        <w:t>X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>считается победителем серии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8.2.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Победитель карты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В центре главных баз каждой команды находится Цитадель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Уничтожение вражеской цитадели считается победой на конкретной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8.3.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Гандикап серии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Ставки рассчитываются с учетом форы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гандикапа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на карте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картах для одной из команд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 A"/>
          <w:lang w:val="ru-RU"/>
        </w:rPr>
      </w:pPr>
    </w:p>
    <w:p>
      <w:pPr>
        <w:pStyle w:val="Normal.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9.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Hearthstone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9.1.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Победитель серии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Игрок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победивший в серии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Лучший из Х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>считается победителем серии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9.2.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Победитель карты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Карта начинается с подбрасывания монеты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Игроки по очереди отыгрывают карты на руках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которые включают в себя Заклинания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Оружие и Миньонов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 попытке уничтожить героя оппонента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У каждого героя есть </w:t>
      </w:r>
      <w:r>
        <w:rPr>
          <w:rStyle w:val="Нет"/>
          <w:sz w:val="20"/>
          <w:szCs w:val="20"/>
          <w:rtl w:val="0"/>
          <w:lang w:val="ru-RU"/>
        </w:rPr>
        <w:t xml:space="preserve">30 </w:t>
      </w:r>
      <w:r>
        <w:rPr>
          <w:rStyle w:val="Нет"/>
          <w:sz w:val="20"/>
          <w:szCs w:val="20"/>
          <w:rtl w:val="0"/>
          <w:lang w:val="ru-RU"/>
        </w:rPr>
        <w:t>единиц здоровья 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чтобы одержать победу на карте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игроку необходимо снизить единицы здоровья вражеского героя с </w:t>
      </w:r>
      <w:r>
        <w:rPr>
          <w:rStyle w:val="Нет"/>
          <w:sz w:val="20"/>
          <w:szCs w:val="20"/>
          <w:rtl w:val="0"/>
          <w:lang w:val="ru-RU"/>
        </w:rPr>
        <w:t xml:space="preserve">30 </w:t>
      </w:r>
      <w:r>
        <w:rPr>
          <w:rStyle w:val="Нет"/>
          <w:sz w:val="20"/>
          <w:szCs w:val="20"/>
          <w:rtl w:val="0"/>
          <w:lang w:val="ru-RU"/>
        </w:rPr>
        <w:t xml:space="preserve">до </w:t>
      </w:r>
      <w:r>
        <w:rPr>
          <w:rStyle w:val="Нет"/>
          <w:sz w:val="20"/>
          <w:szCs w:val="20"/>
          <w:rtl w:val="0"/>
          <w:lang w:val="ru-RU"/>
        </w:rPr>
        <w:t>0.</w:t>
      </w:r>
    </w:p>
    <w:p>
      <w:pPr>
        <w:pStyle w:val="Normal.0"/>
        <w:rPr>
          <w:rStyle w:val="Нет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9.3.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Гандикап серии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Ставки рассчитываются с учетом форы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гандикапа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на карте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картах для одной из команд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 A"/>
          <w:lang w:val="ru-RU"/>
        </w:rPr>
      </w:pPr>
    </w:p>
    <w:p>
      <w:pPr>
        <w:pStyle w:val="Normal.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10.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World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of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Tanks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10.1.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Победитель серии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Матчи играются в формате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 xml:space="preserve">Лучший из </w:t>
      </w:r>
      <w:r>
        <w:rPr>
          <w:rStyle w:val="Нет"/>
          <w:sz w:val="20"/>
          <w:szCs w:val="20"/>
          <w:rtl w:val="0"/>
          <w:lang w:val="ru-RU"/>
        </w:rPr>
        <w:t>9-</w:t>
      </w:r>
      <w:r>
        <w:rPr>
          <w:rStyle w:val="Нет"/>
          <w:sz w:val="20"/>
          <w:szCs w:val="20"/>
          <w:rtl w:val="0"/>
          <w:lang w:val="ru-RU"/>
        </w:rPr>
        <w:t>ти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>на разных картах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Победителем считается 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победившая на </w:t>
      </w:r>
      <w:r>
        <w:rPr>
          <w:rStyle w:val="Нет"/>
          <w:sz w:val="20"/>
          <w:szCs w:val="20"/>
          <w:rtl w:val="0"/>
          <w:lang w:val="ru-RU"/>
        </w:rPr>
        <w:t>5-</w:t>
      </w:r>
      <w:r>
        <w:rPr>
          <w:rStyle w:val="Нет"/>
          <w:sz w:val="20"/>
          <w:szCs w:val="20"/>
          <w:rtl w:val="0"/>
          <w:lang w:val="ru-RU"/>
        </w:rPr>
        <w:t xml:space="preserve">ти картах из </w:t>
      </w:r>
      <w:r>
        <w:rPr>
          <w:rStyle w:val="Нет"/>
          <w:sz w:val="20"/>
          <w:szCs w:val="20"/>
          <w:rtl w:val="0"/>
          <w:lang w:val="ru-RU"/>
        </w:rPr>
        <w:t>9-</w:t>
      </w:r>
      <w:r>
        <w:rPr>
          <w:rStyle w:val="Нет"/>
          <w:sz w:val="20"/>
          <w:szCs w:val="20"/>
          <w:rtl w:val="0"/>
          <w:lang w:val="ru-RU"/>
        </w:rPr>
        <w:t>ти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10.2.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Победитель карты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Победителем считается 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уничтожившая всю вражескую технику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либо удерживающая вражескую контрольную точку на протяжении установленного времени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10.3.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Гандикап серии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Ставки рассчитываются с учетом форы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гандикапа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на карте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картах для одной из команд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 A"/>
          <w:lang w:val="ru-RU"/>
        </w:rPr>
      </w:pPr>
    </w:p>
    <w:p>
      <w:pPr>
        <w:pStyle w:val="Normal.0"/>
        <w:rPr>
          <w:rStyle w:val="Нет A"/>
          <w:lang w:val="ru-RU"/>
        </w:rPr>
      </w:pPr>
    </w:p>
    <w:p>
      <w:pPr>
        <w:pStyle w:val="Body"/>
        <w:jc w:val="right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Приложение №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3</w:t>
      </w:r>
    </w:p>
    <w:p>
      <w:pPr>
        <w:pStyle w:val="Normal.0"/>
        <w:jc w:val="right"/>
        <w:rPr>
          <w:rStyle w:val="Нет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к Правилам азартных игр</w:t>
      </w:r>
    </w:p>
    <w:p>
      <w:pPr>
        <w:pStyle w:val="Normal.0"/>
        <w:rPr>
          <w:rStyle w:val="Нет A"/>
          <w:lang w:val="ru-RU"/>
        </w:rPr>
      </w:pPr>
    </w:p>
    <w:p>
      <w:pPr>
        <w:pStyle w:val="Normal (Web)"/>
        <w:spacing w:before="0" w:after="0"/>
        <w:jc w:val="center"/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Согласие на обработку персональных данных участника азартных игр</w:t>
      </w:r>
    </w:p>
    <w:p>
      <w:pPr>
        <w:pStyle w:val="Normal (Web)"/>
        <w:spacing w:before="0" w:after="0"/>
      </w:pPr>
    </w:p>
    <w:p>
      <w:pPr>
        <w:pStyle w:val="Normal (Web)"/>
        <w:spacing w:before="0" w:after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Даю свое согласие обществу с ограниченной ответственностью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Леон</w:t>
      </w:r>
      <w:r>
        <w:rPr>
          <w:rStyle w:val="Нет"/>
          <w:sz w:val="20"/>
          <w:szCs w:val="20"/>
          <w:rtl w:val="0"/>
          <w:lang w:val="ru-RU"/>
        </w:rPr>
        <w:t>", (</w:t>
      </w:r>
      <w:r>
        <w:rPr>
          <w:rStyle w:val="Нет"/>
          <w:sz w:val="20"/>
          <w:szCs w:val="20"/>
          <w:rtl w:val="0"/>
          <w:lang w:val="ru-RU"/>
        </w:rPr>
        <w:t xml:space="preserve">далее – ООО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Леон</w:t>
      </w:r>
      <w:r>
        <w:rPr>
          <w:rStyle w:val="Нет"/>
          <w:sz w:val="20"/>
          <w:szCs w:val="20"/>
          <w:rtl w:val="0"/>
          <w:lang w:val="ru-RU"/>
        </w:rPr>
        <w:t xml:space="preserve">"), </w:t>
      </w:r>
      <w:r>
        <w:rPr>
          <w:rStyle w:val="Нет"/>
          <w:sz w:val="20"/>
          <w:szCs w:val="20"/>
          <w:rtl w:val="0"/>
          <w:lang w:val="ru-RU"/>
        </w:rPr>
        <w:t xml:space="preserve">ОГРН </w:t>
      </w:r>
      <w:r>
        <w:rPr>
          <w:rStyle w:val="Нет"/>
          <w:sz w:val="20"/>
          <w:szCs w:val="20"/>
          <w:rtl w:val="0"/>
          <w:lang w:val="ru-RU"/>
        </w:rPr>
        <w:t xml:space="preserve">1117746832367, </w:t>
      </w:r>
      <w:r>
        <w:rPr>
          <w:rStyle w:val="Нет"/>
          <w:sz w:val="20"/>
          <w:szCs w:val="20"/>
          <w:rtl w:val="0"/>
          <w:lang w:val="ru-RU"/>
        </w:rPr>
        <w:t>место нахождения</w:t>
      </w:r>
      <w:r>
        <w:rPr>
          <w:rStyle w:val="Нет"/>
          <w:sz w:val="20"/>
          <w:szCs w:val="20"/>
          <w:rtl w:val="0"/>
          <w:lang w:val="ru-RU"/>
        </w:rPr>
        <w:t xml:space="preserve">: 123290, </w:t>
      </w:r>
      <w:r>
        <w:rPr>
          <w:rStyle w:val="Нет"/>
          <w:sz w:val="20"/>
          <w:szCs w:val="20"/>
          <w:rtl w:val="0"/>
          <w:lang w:val="ru-RU"/>
        </w:rPr>
        <w:t>г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Москва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шоссе Шелепихинское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дом </w:t>
      </w:r>
      <w:r>
        <w:rPr>
          <w:rStyle w:val="Нет"/>
          <w:sz w:val="20"/>
          <w:szCs w:val="20"/>
          <w:rtl w:val="0"/>
          <w:lang w:val="ru-RU"/>
        </w:rPr>
        <w:t xml:space="preserve">11, </w:t>
      </w:r>
      <w:r>
        <w:rPr>
          <w:rStyle w:val="Нет"/>
          <w:sz w:val="20"/>
          <w:szCs w:val="20"/>
          <w:rtl w:val="0"/>
          <w:lang w:val="ru-RU"/>
        </w:rPr>
        <w:t xml:space="preserve">корпус </w:t>
      </w:r>
      <w:r>
        <w:rPr>
          <w:rStyle w:val="Нет"/>
          <w:sz w:val="20"/>
          <w:szCs w:val="20"/>
          <w:rtl w:val="0"/>
          <w:lang w:val="ru-RU"/>
        </w:rPr>
        <w:t xml:space="preserve">2, </w:t>
      </w:r>
      <w:r>
        <w:rPr>
          <w:rStyle w:val="Нет"/>
          <w:sz w:val="20"/>
          <w:szCs w:val="20"/>
          <w:rtl w:val="0"/>
          <w:lang w:val="ru-RU"/>
        </w:rPr>
        <w:t>цоколь</w:t>
      </w:r>
      <w:r>
        <w:rPr>
          <w:rStyle w:val="Нет"/>
          <w:sz w:val="20"/>
          <w:szCs w:val="20"/>
          <w:rtl w:val="0"/>
          <w:lang w:val="ru-RU"/>
        </w:rPr>
        <w:t xml:space="preserve">/I/24, </w:t>
      </w:r>
      <w:r>
        <w:rPr>
          <w:rStyle w:val="Нет"/>
          <w:sz w:val="20"/>
          <w:szCs w:val="20"/>
          <w:rtl w:val="0"/>
          <w:lang w:val="ru-RU"/>
        </w:rPr>
        <w:t xml:space="preserve">на обработку моих персональных данных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фамилии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имени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отчества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даты рождения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гражданства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реквизитов документа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удостоверяющего личность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вид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серия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номер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дата выдачи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наименование органа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выдавшего документ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код подразделения органа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выдавшего документ</w:t>
      </w:r>
      <w:r>
        <w:rPr>
          <w:rStyle w:val="Нет"/>
          <w:sz w:val="20"/>
          <w:szCs w:val="20"/>
          <w:rtl w:val="0"/>
          <w:lang w:val="ru-RU"/>
        </w:rPr>
        <w:t xml:space="preserve">), </w:t>
      </w:r>
      <w:r>
        <w:rPr>
          <w:rStyle w:val="Нет"/>
          <w:sz w:val="20"/>
          <w:szCs w:val="20"/>
          <w:rtl w:val="0"/>
          <w:lang w:val="ru-RU"/>
        </w:rPr>
        <w:t>адреса регистрации в Российской Федерации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ИНН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номера мобильного телефона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адреса электронной почты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в соответствии с настоящим согласием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подтверждаю их достоверность и обязуюсь незамедлительно сообщать об их изменениях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 (Web)"/>
        <w:spacing w:before="0" w:after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Представляю ООО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Леон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 xml:space="preserve">право осуществлять все действия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операции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с моими персональными данными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включая сбор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запись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систематизацию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накопление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хранение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уточнение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обновление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изменение</w:t>
      </w:r>
      <w:r>
        <w:rPr>
          <w:rStyle w:val="Нет"/>
          <w:sz w:val="20"/>
          <w:szCs w:val="20"/>
          <w:rtl w:val="0"/>
          <w:lang w:val="ru-RU"/>
        </w:rPr>
        <w:t xml:space="preserve">), </w:t>
      </w:r>
      <w:r>
        <w:rPr>
          <w:rStyle w:val="Нет"/>
          <w:sz w:val="20"/>
          <w:szCs w:val="20"/>
          <w:rtl w:val="0"/>
          <w:lang w:val="ru-RU"/>
        </w:rPr>
        <w:t>извлечение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использование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передачу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распространение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предоставление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доступ</w:t>
      </w:r>
      <w:r>
        <w:rPr>
          <w:rStyle w:val="Нет"/>
          <w:sz w:val="20"/>
          <w:szCs w:val="20"/>
          <w:rtl w:val="0"/>
          <w:lang w:val="ru-RU"/>
        </w:rPr>
        <w:t xml:space="preserve">), </w:t>
      </w:r>
      <w:r>
        <w:rPr>
          <w:rStyle w:val="Нет"/>
          <w:sz w:val="20"/>
          <w:szCs w:val="20"/>
          <w:rtl w:val="0"/>
          <w:lang w:val="ru-RU"/>
        </w:rPr>
        <w:t>в том числе третьим лицам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обезличивание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блокирование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удаление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уничтожение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 (Web)"/>
        <w:spacing w:before="0" w:after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Подтверждаю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что мне исполнилось </w:t>
      </w:r>
      <w:r>
        <w:rPr>
          <w:rStyle w:val="Нет"/>
          <w:sz w:val="20"/>
          <w:szCs w:val="20"/>
          <w:rtl w:val="0"/>
          <w:lang w:val="ru-RU"/>
        </w:rPr>
        <w:t xml:space="preserve">18 </w:t>
      </w:r>
      <w:r>
        <w:rPr>
          <w:rStyle w:val="Нет"/>
          <w:sz w:val="20"/>
          <w:szCs w:val="20"/>
          <w:rtl w:val="0"/>
          <w:lang w:val="ru-RU"/>
        </w:rPr>
        <w:t>лет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я действую от собственного имени и в своих интересах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 меня отсутствуют бенефициарные владельцы и выгодоприобретатели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я не являюсь иностранным публичным должностным лицом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должностным лицом публичных международных организаций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лицом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замещающего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занимающего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государственные должности Российской Федерации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должности членов Совета директоров Центрального банка Российской Федерации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должности федеральной государственной службы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должности в Центральном банке Российской Федерации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государственных корпорациях и иных организациях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созданных Российской Федерацией на основании федеральных законов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включенные в перечни должностей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определяемые Президентом Российской Федерации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также по отношению к указанным лицам не являюсь их супругами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близкими родственниками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полнородными и неполнородными братьями и сестрами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усыновителями и усыновленными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 (Web)"/>
        <w:spacing w:before="0" w:after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Настоящим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даю согласие на обработку персональных данных с целью</w:t>
      </w:r>
      <w:r>
        <w:rPr>
          <w:rStyle w:val="Нет"/>
          <w:sz w:val="20"/>
          <w:szCs w:val="20"/>
          <w:rtl w:val="0"/>
          <w:lang w:val="ru-RU"/>
        </w:rPr>
        <w:t>:</w:t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rStyle w:val="Нет A"/>
          <w:sz w:val="20"/>
          <w:szCs w:val="20"/>
          <w:rtl w:val="0"/>
          <w:lang w:val="ru-RU"/>
        </w:rPr>
        <w:t xml:space="preserve">идентификации и регистрации как участника азартных игр в ООО </w:t>
      </w:r>
      <w:r>
        <w:rPr>
          <w:rStyle w:val="Нет A"/>
          <w:sz w:val="20"/>
          <w:szCs w:val="20"/>
          <w:rtl w:val="0"/>
          <w:lang w:val="ru-RU"/>
        </w:rPr>
        <w:t>"</w:t>
      </w:r>
      <w:r>
        <w:rPr>
          <w:rStyle w:val="Нет A"/>
          <w:sz w:val="20"/>
          <w:szCs w:val="20"/>
          <w:rtl w:val="0"/>
          <w:lang w:val="ru-RU"/>
        </w:rPr>
        <w:t>Леон</w:t>
      </w:r>
      <w:r>
        <w:rPr>
          <w:rStyle w:val="Нет A"/>
          <w:sz w:val="20"/>
          <w:szCs w:val="20"/>
          <w:rtl w:val="0"/>
          <w:lang w:val="ru-RU"/>
        </w:rPr>
        <w:t>";</w:t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rStyle w:val="Нет A"/>
          <w:sz w:val="20"/>
          <w:szCs w:val="20"/>
          <w:rtl w:val="0"/>
          <w:lang w:val="ru-RU"/>
        </w:rPr>
        <w:t xml:space="preserve">участия в бонусной программе ООО </w:t>
      </w:r>
      <w:r>
        <w:rPr>
          <w:rStyle w:val="Нет A"/>
          <w:sz w:val="20"/>
          <w:szCs w:val="20"/>
          <w:rtl w:val="0"/>
          <w:lang w:val="ru-RU"/>
        </w:rPr>
        <w:t>"</w:t>
      </w:r>
      <w:r>
        <w:rPr>
          <w:rStyle w:val="Нет A"/>
          <w:sz w:val="20"/>
          <w:szCs w:val="20"/>
          <w:rtl w:val="0"/>
          <w:lang w:val="ru-RU"/>
        </w:rPr>
        <w:t>Леон</w:t>
      </w:r>
      <w:r>
        <w:rPr>
          <w:rStyle w:val="Нет A"/>
          <w:sz w:val="20"/>
          <w:szCs w:val="20"/>
          <w:rtl w:val="0"/>
          <w:lang w:val="ru-RU"/>
        </w:rPr>
        <w:t>";</w:t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rStyle w:val="Нет A"/>
          <w:sz w:val="20"/>
          <w:szCs w:val="20"/>
          <w:rtl w:val="0"/>
          <w:lang w:val="ru-RU"/>
        </w:rPr>
        <w:t>получения и использования карты участника азартной игры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обменных знаков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 xml:space="preserve">бонусной </w:t>
      </w:r>
      <w:r>
        <w:rPr>
          <w:rStyle w:val="Нет A"/>
          <w:sz w:val="20"/>
          <w:szCs w:val="20"/>
          <w:rtl w:val="0"/>
          <w:lang w:val="ru-RU"/>
        </w:rPr>
        <w:t>(</w:t>
      </w:r>
      <w:r>
        <w:rPr>
          <w:rStyle w:val="Нет A"/>
          <w:sz w:val="20"/>
          <w:szCs w:val="20"/>
          <w:rtl w:val="0"/>
          <w:lang w:val="ru-RU"/>
        </w:rPr>
        <w:t>накопительной</w:t>
      </w:r>
      <w:r>
        <w:rPr>
          <w:rStyle w:val="Нет A"/>
          <w:sz w:val="20"/>
          <w:szCs w:val="20"/>
          <w:rtl w:val="0"/>
          <w:lang w:val="ru-RU"/>
        </w:rPr>
        <w:t xml:space="preserve">) </w:t>
      </w:r>
      <w:r>
        <w:rPr>
          <w:rStyle w:val="Нет A"/>
          <w:sz w:val="20"/>
          <w:szCs w:val="20"/>
          <w:rtl w:val="0"/>
          <w:lang w:val="ru-RU"/>
        </w:rPr>
        <w:t xml:space="preserve">карты участника азартных игр в ООО </w:t>
      </w:r>
      <w:r>
        <w:rPr>
          <w:rStyle w:val="Нет A"/>
          <w:sz w:val="20"/>
          <w:szCs w:val="20"/>
          <w:rtl w:val="0"/>
          <w:lang w:val="ru-RU"/>
        </w:rPr>
        <w:t>"</w:t>
      </w:r>
      <w:r>
        <w:rPr>
          <w:rStyle w:val="Нет A"/>
          <w:sz w:val="20"/>
          <w:szCs w:val="20"/>
          <w:rtl w:val="0"/>
          <w:lang w:val="ru-RU"/>
        </w:rPr>
        <w:t>Леон</w:t>
      </w:r>
      <w:r>
        <w:rPr>
          <w:rStyle w:val="Нет A"/>
          <w:sz w:val="20"/>
          <w:szCs w:val="20"/>
          <w:rtl w:val="0"/>
          <w:lang w:val="ru-RU"/>
        </w:rPr>
        <w:t>";</w:t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rStyle w:val="Нет A"/>
          <w:sz w:val="20"/>
          <w:szCs w:val="20"/>
          <w:rtl w:val="0"/>
          <w:lang w:val="ru-RU"/>
        </w:rPr>
        <w:t>совершения ставок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интерактивных ставок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 xml:space="preserve">учета переводов интерактивных ставок в ООО </w:t>
      </w:r>
      <w:r>
        <w:rPr>
          <w:rStyle w:val="Нет A"/>
          <w:sz w:val="20"/>
          <w:szCs w:val="20"/>
          <w:rtl w:val="0"/>
          <w:lang w:val="ru-RU"/>
        </w:rPr>
        <w:t>"</w:t>
      </w:r>
      <w:r>
        <w:rPr>
          <w:rStyle w:val="Нет A"/>
          <w:sz w:val="20"/>
          <w:szCs w:val="20"/>
          <w:rtl w:val="0"/>
          <w:lang w:val="ru-RU"/>
        </w:rPr>
        <w:t>Леон</w:t>
      </w:r>
      <w:r>
        <w:rPr>
          <w:rStyle w:val="Нет A"/>
          <w:sz w:val="20"/>
          <w:szCs w:val="20"/>
          <w:rtl w:val="0"/>
          <w:lang w:val="ru-RU"/>
        </w:rPr>
        <w:t>";</w:t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rStyle w:val="Нет A"/>
          <w:sz w:val="20"/>
          <w:szCs w:val="20"/>
          <w:rtl w:val="0"/>
          <w:lang w:val="ru-RU"/>
        </w:rPr>
        <w:t>получения выигрышей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осуществления переводов выигрышей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полученных по интерактивным ставкам</w:t>
      </w:r>
      <w:r>
        <w:rPr>
          <w:rStyle w:val="Нет A"/>
          <w:sz w:val="20"/>
          <w:szCs w:val="20"/>
          <w:rtl w:val="0"/>
          <w:lang w:val="ru-RU"/>
        </w:rPr>
        <w:t>;</w:t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rStyle w:val="Нет A"/>
          <w:sz w:val="20"/>
          <w:szCs w:val="20"/>
          <w:rtl w:val="0"/>
          <w:lang w:val="ru-RU"/>
        </w:rPr>
        <w:t>осуществления консультаций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информирования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обращений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опросов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уведомлений посредством телефона</w:t>
      </w:r>
      <w:r>
        <w:rPr>
          <w:rStyle w:val="Нет A"/>
          <w:sz w:val="20"/>
          <w:szCs w:val="20"/>
          <w:rtl w:val="0"/>
          <w:lang w:val="ru-RU"/>
        </w:rPr>
        <w:t xml:space="preserve">, SMS </w:t>
      </w:r>
      <w:r>
        <w:rPr>
          <w:rStyle w:val="Нет A"/>
          <w:sz w:val="20"/>
          <w:szCs w:val="20"/>
          <w:rtl w:val="0"/>
          <w:lang w:val="ru-RU"/>
        </w:rPr>
        <w:t>сообщений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электронных писем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в личном кабинете и других видов связи</w:t>
      </w:r>
      <w:r>
        <w:rPr>
          <w:rStyle w:val="Нет A"/>
          <w:sz w:val="20"/>
          <w:szCs w:val="20"/>
          <w:rtl w:val="0"/>
          <w:lang w:val="ru-RU"/>
        </w:rPr>
        <w:t>;</w:t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rStyle w:val="Нет A"/>
          <w:sz w:val="20"/>
          <w:szCs w:val="20"/>
          <w:rtl w:val="0"/>
          <w:lang w:val="ru-RU"/>
        </w:rPr>
        <w:t xml:space="preserve">ведения ООО </w:t>
      </w:r>
      <w:r>
        <w:rPr>
          <w:rStyle w:val="Нет A"/>
          <w:sz w:val="20"/>
          <w:szCs w:val="20"/>
          <w:rtl w:val="0"/>
          <w:lang w:val="ru-RU"/>
        </w:rPr>
        <w:t>"</w:t>
      </w:r>
      <w:r>
        <w:rPr>
          <w:rStyle w:val="Нет A"/>
          <w:sz w:val="20"/>
          <w:szCs w:val="20"/>
          <w:rtl w:val="0"/>
          <w:lang w:val="ru-RU"/>
        </w:rPr>
        <w:t>Леон</w:t>
      </w:r>
      <w:r>
        <w:rPr>
          <w:rStyle w:val="Нет A"/>
          <w:sz w:val="20"/>
          <w:szCs w:val="20"/>
          <w:rtl w:val="0"/>
          <w:lang w:val="ru-RU"/>
        </w:rPr>
        <w:t xml:space="preserve">" </w:t>
      </w:r>
      <w:r>
        <w:rPr>
          <w:rStyle w:val="Нет A"/>
          <w:sz w:val="20"/>
          <w:szCs w:val="20"/>
          <w:rtl w:val="0"/>
          <w:lang w:val="ru-RU"/>
        </w:rPr>
        <w:t>учета участников азартных игр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совершивших ставки на официальные спортивные соревнования</w:t>
      </w:r>
      <w:r>
        <w:rPr>
          <w:rStyle w:val="Нет A"/>
          <w:sz w:val="20"/>
          <w:szCs w:val="20"/>
          <w:rtl w:val="0"/>
          <w:lang w:val="ru-RU"/>
        </w:rPr>
        <w:t>;</w:t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rStyle w:val="Нет A"/>
          <w:sz w:val="20"/>
          <w:szCs w:val="20"/>
          <w:rtl w:val="0"/>
          <w:lang w:val="ru-RU"/>
        </w:rPr>
        <w:t>предоставление сведений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в случаях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установленных законодательством Российской Федерацией</w:t>
      </w:r>
      <w:r>
        <w:rPr>
          <w:rStyle w:val="Нет A"/>
          <w:sz w:val="20"/>
          <w:szCs w:val="20"/>
          <w:rtl w:val="0"/>
          <w:lang w:val="ru-RU"/>
        </w:rPr>
        <w:t>;</w:t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rStyle w:val="Нет A"/>
          <w:sz w:val="20"/>
          <w:szCs w:val="20"/>
          <w:rtl w:val="0"/>
          <w:lang w:val="ru-RU"/>
        </w:rPr>
        <w:t>иных целей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не противоречащих законодательству Российской Федерации</w:t>
      </w:r>
      <w:r>
        <w:rPr>
          <w:rStyle w:val="Нет A"/>
          <w:sz w:val="20"/>
          <w:szCs w:val="20"/>
          <w:rtl w:val="0"/>
          <w:lang w:val="ru-RU"/>
        </w:rPr>
        <w:t>.</w:t>
      </w:r>
    </w:p>
    <w:p>
      <w:pPr>
        <w:pStyle w:val="Normal (Web)"/>
        <w:spacing w:before="0" w:after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Настоящим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даю согласие на обработку моих персональных данных автоматизированным и неавтоматизированным способом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 (Web)"/>
        <w:spacing w:before="0" w:after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Настоящим даю согласие на передачу моих персональных данных и обработки любым способом</w:t>
      </w:r>
      <w:r>
        <w:rPr>
          <w:rStyle w:val="Нет"/>
          <w:sz w:val="20"/>
          <w:szCs w:val="20"/>
          <w:rtl w:val="0"/>
          <w:lang w:val="ru-RU"/>
        </w:rPr>
        <w:t>:</w:t>
      </w:r>
    </w:p>
    <w:p>
      <w:pPr>
        <w:pStyle w:val="Основной текст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rStyle w:val="Нет A"/>
          <w:sz w:val="20"/>
          <w:szCs w:val="20"/>
          <w:rtl w:val="0"/>
          <w:lang w:val="ru-RU"/>
        </w:rPr>
        <w:t>саморегулируемой организации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 xml:space="preserve">членом которой является ООО </w:t>
      </w:r>
      <w:r>
        <w:rPr>
          <w:rStyle w:val="Нет A"/>
          <w:sz w:val="20"/>
          <w:szCs w:val="20"/>
          <w:rtl w:val="0"/>
          <w:lang w:val="ru-RU"/>
        </w:rPr>
        <w:t>"</w:t>
      </w:r>
      <w:r>
        <w:rPr>
          <w:rStyle w:val="Нет A"/>
          <w:sz w:val="20"/>
          <w:szCs w:val="20"/>
          <w:rtl w:val="0"/>
          <w:lang w:val="ru-RU"/>
        </w:rPr>
        <w:t>Леон</w:t>
      </w:r>
      <w:r>
        <w:rPr>
          <w:rStyle w:val="Нет A"/>
          <w:sz w:val="20"/>
          <w:szCs w:val="20"/>
          <w:rtl w:val="0"/>
          <w:lang w:val="ru-RU"/>
        </w:rPr>
        <w:t xml:space="preserve">", </w:t>
      </w:r>
      <w:r>
        <w:rPr>
          <w:rStyle w:val="Нет A"/>
          <w:sz w:val="20"/>
          <w:szCs w:val="20"/>
          <w:rtl w:val="0"/>
          <w:lang w:val="ru-RU"/>
        </w:rPr>
        <w:t>в частности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 xml:space="preserve">саморегулируемую организацию </w:t>
      </w:r>
      <w:r>
        <w:rPr>
          <w:rStyle w:val="Нет A"/>
          <w:sz w:val="20"/>
          <w:szCs w:val="20"/>
          <w:rtl w:val="0"/>
          <w:lang w:val="ru-RU"/>
        </w:rPr>
        <w:t>"</w:t>
      </w:r>
      <w:r>
        <w:rPr>
          <w:rStyle w:val="Нет A"/>
          <w:sz w:val="20"/>
          <w:szCs w:val="20"/>
          <w:rtl w:val="0"/>
          <w:lang w:val="ru-RU"/>
        </w:rPr>
        <w:t>Ассоциация букмекерских контор</w:t>
      </w:r>
      <w:r>
        <w:rPr>
          <w:rStyle w:val="Нет A"/>
          <w:sz w:val="20"/>
          <w:szCs w:val="20"/>
          <w:rtl w:val="0"/>
          <w:lang w:val="ru-RU"/>
        </w:rPr>
        <w:t>" (</w:t>
      </w:r>
      <w:r>
        <w:rPr>
          <w:rStyle w:val="Нет A"/>
          <w:sz w:val="20"/>
          <w:szCs w:val="20"/>
          <w:rtl w:val="0"/>
          <w:lang w:val="ru-RU"/>
        </w:rPr>
        <w:t xml:space="preserve">ИНН </w:t>
      </w:r>
      <w:r>
        <w:rPr>
          <w:rStyle w:val="Нет A"/>
          <w:sz w:val="20"/>
          <w:szCs w:val="20"/>
          <w:rtl w:val="0"/>
          <w:lang w:val="ru-RU"/>
        </w:rPr>
        <w:t xml:space="preserve">1655259310, </w:t>
      </w:r>
      <w:r>
        <w:rPr>
          <w:rStyle w:val="Нет A"/>
          <w:sz w:val="20"/>
          <w:szCs w:val="20"/>
          <w:rtl w:val="0"/>
          <w:lang w:val="ru-RU"/>
        </w:rPr>
        <w:t>адрес</w:t>
      </w:r>
      <w:r>
        <w:rPr>
          <w:rStyle w:val="Нет A"/>
          <w:sz w:val="20"/>
          <w:szCs w:val="20"/>
          <w:rtl w:val="0"/>
          <w:lang w:val="ru-RU"/>
        </w:rPr>
        <w:t xml:space="preserve">: </w:t>
      </w:r>
      <w:r>
        <w:rPr>
          <w:rStyle w:val="Нет A"/>
          <w:sz w:val="20"/>
          <w:szCs w:val="20"/>
          <w:rtl w:val="0"/>
          <w:lang w:val="ru-RU"/>
        </w:rPr>
        <w:t>г</w:t>
      </w:r>
      <w:r>
        <w:rPr>
          <w:rStyle w:val="Нет A"/>
          <w:sz w:val="20"/>
          <w:szCs w:val="20"/>
          <w:rtl w:val="0"/>
          <w:lang w:val="ru-RU"/>
        </w:rPr>
        <w:t xml:space="preserve">. </w:t>
      </w:r>
      <w:r>
        <w:rPr>
          <w:rStyle w:val="Нет A"/>
          <w:sz w:val="20"/>
          <w:szCs w:val="20"/>
          <w:rtl w:val="0"/>
          <w:lang w:val="ru-RU"/>
        </w:rPr>
        <w:t>Москва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Новопресненский пер</w:t>
      </w:r>
      <w:r>
        <w:rPr>
          <w:rStyle w:val="Нет A"/>
          <w:sz w:val="20"/>
          <w:szCs w:val="20"/>
          <w:rtl w:val="0"/>
          <w:lang w:val="ru-RU"/>
        </w:rPr>
        <w:t xml:space="preserve">., </w:t>
      </w:r>
      <w:r>
        <w:rPr>
          <w:rStyle w:val="Нет A"/>
          <w:sz w:val="20"/>
          <w:szCs w:val="20"/>
          <w:rtl w:val="0"/>
          <w:lang w:val="ru-RU"/>
        </w:rPr>
        <w:t>д</w:t>
      </w:r>
      <w:r>
        <w:rPr>
          <w:rStyle w:val="Нет A"/>
          <w:sz w:val="20"/>
          <w:szCs w:val="20"/>
          <w:rtl w:val="0"/>
          <w:lang w:val="ru-RU"/>
        </w:rPr>
        <w:t xml:space="preserve">. 3, </w:t>
      </w:r>
      <w:r>
        <w:rPr>
          <w:rStyle w:val="Нет A"/>
          <w:sz w:val="20"/>
          <w:szCs w:val="20"/>
          <w:rtl w:val="0"/>
          <w:lang w:val="ru-RU"/>
        </w:rPr>
        <w:t>ком</w:t>
      </w:r>
      <w:r>
        <w:rPr>
          <w:rStyle w:val="Нет A"/>
          <w:sz w:val="20"/>
          <w:szCs w:val="20"/>
          <w:rtl w:val="0"/>
          <w:lang w:val="ru-RU"/>
        </w:rPr>
        <w:t>. 6);</w:t>
      </w:r>
    </w:p>
    <w:p>
      <w:pPr>
        <w:pStyle w:val="Основной текст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rStyle w:val="Нет A"/>
          <w:sz w:val="20"/>
          <w:szCs w:val="20"/>
          <w:rtl w:val="0"/>
          <w:lang w:val="ru-RU"/>
        </w:rPr>
        <w:t xml:space="preserve">КИВИ Банк </w:t>
      </w:r>
      <w:r>
        <w:rPr>
          <w:rStyle w:val="Нет A"/>
          <w:sz w:val="20"/>
          <w:szCs w:val="20"/>
          <w:rtl w:val="0"/>
          <w:lang w:val="ru-RU"/>
        </w:rPr>
        <w:t>(</w:t>
      </w:r>
      <w:r>
        <w:rPr>
          <w:rStyle w:val="Нет A"/>
          <w:sz w:val="20"/>
          <w:szCs w:val="20"/>
          <w:rtl w:val="0"/>
          <w:lang w:val="ru-RU"/>
        </w:rPr>
        <w:t>АО</w:t>
      </w:r>
      <w:r>
        <w:rPr>
          <w:rStyle w:val="Нет A"/>
          <w:sz w:val="20"/>
          <w:szCs w:val="20"/>
          <w:rtl w:val="0"/>
          <w:lang w:val="ru-RU"/>
        </w:rPr>
        <w:t>) (</w:t>
      </w:r>
      <w:r>
        <w:rPr>
          <w:rStyle w:val="Нет A"/>
          <w:sz w:val="20"/>
          <w:szCs w:val="20"/>
          <w:rtl w:val="0"/>
          <w:lang w:val="ru-RU"/>
        </w:rPr>
        <w:t xml:space="preserve">ИНН </w:t>
      </w:r>
      <w:r>
        <w:rPr>
          <w:rStyle w:val="Нет A"/>
          <w:sz w:val="20"/>
          <w:szCs w:val="20"/>
          <w:rtl w:val="0"/>
          <w:lang w:val="ru-RU"/>
        </w:rPr>
        <w:t xml:space="preserve">3123011520, </w:t>
      </w:r>
      <w:r>
        <w:rPr>
          <w:rStyle w:val="Нет A"/>
          <w:sz w:val="20"/>
          <w:szCs w:val="20"/>
          <w:rtl w:val="0"/>
          <w:lang w:val="ru-RU"/>
        </w:rPr>
        <w:t>адрес</w:t>
      </w:r>
      <w:r>
        <w:rPr>
          <w:rStyle w:val="Нет A"/>
          <w:sz w:val="20"/>
          <w:szCs w:val="20"/>
          <w:rtl w:val="0"/>
          <w:lang w:val="ru-RU"/>
        </w:rPr>
        <w:t xml:space="preserve">: </w:t>
      </w:r>
      <w:r>
        <w:rPr>
          <w:rStyle w:val="Нет A"/>
          <w:sz w:val="20"/>
          <w:szCs w:val="20"/>
          <w:rtl w:val="0"/>
          <w:lang w:val="ru-RU"/>
        </w:rPr>
        <w:t>г</w:t>
      </w:r>
      <w:r>
        <w:rPr>
          <w:rStyle w:val="Нет A"/>
          <w:sz w:val="20"/>
          <w:szCs w:val="20"/>
          <w:rtl w:val="0"/>
          <w:lang w:val="ru-RU"/>
        </w:rPr>
        <w:t xml:space="preserve">. </w:t>
      </w:r>
      <w:r>
        <w:rPr>
          <w:rStyle w:val="Нет A"/>
          <w:sz w:val="20"/>
          <w:szCs w:val="20"/>
          <w:rtl w:val="0"/>
          <w:lang w:val="ru-RU"/>
        </w:rPr>
        <w:t>Москва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мкр</w:t>
      </w:r>
      <w:r>
        <w:rPr>
          <w:rStyle w:val="Нет A"/>
          <w:sz w:val="20"/>
          <w:szCs w:val="20"/>
          <w:rtl w:val="0"/>
          <w:lang w:val="ru-RU"/>
        </w:rPr>
        <w:t xml:space="preserve">. </w:t>
      </w:r>
      <w:r>
        <w:rPr>
          <w:rStyle w:val="Нет A"/>
          <w:sz w:val="20"/>
          <w:szCs w:val="20"/>
          <w:rtl w:val="0"/>
          <w:lang w:val="ru-RU"/>
        </w:rPr>
        <w:t>Чертаново Северное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д</w:t>
      </w:r>
      <w:r>
        <w:rPr>
          <w:rStyle w:val="Нет A"/>
          <w:sz w:val="20"/>
          <w:szCs w:val="20"/>
          <w:rtl w:val="0"/>
          <w:lang w:val="ru-RU"/>
        </w:rPr>
        <w:t>.1</w:t>
      </w:r>
      <w:r>
        <w:rPr>
          <w:rStyle w:val="Нет A"/>
          <w:sz w:val="20"/>
          <w:szCs w:val="20"/>
          <w:rtl w:val="0"/>
          <w:lang w:val="ru-RU"/>
        </w:rPr>
        <w:t>А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корп</w:t>
      </w:r>
      <w:r>
        <w:rPr>
          <w:rStyle w:val="Нет A"/>
          <w:sz w:val="20"/>
          <w:szCs w:val="20"/>
          <w:rtl w:val="0"/>
          <w:lang w:val="ru-RU"/>
        </w:rPr>
        <w:t>.1);</w:t>
      </w:r>
    </w:p>
    <w:p>
      <w:pPr>
        <w:pStyle w:val="Основной текст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rStyle w:val="Нет A"/>
          <w:sz w:val="20"/>
          <w:szCs w:val="20"/>
          <w:rtl w:val="0"/>
          <w:lang w:val="ru-RU"/>
        </w:rPr>
        <w:t>ФНС России в целях исполнения обязанности налогового агента по уплате НДФЛ с дохода в виде выигрышей</w:t>
      </w:r>
      <w:r>
        <w:rPr>
          <w:rStyle w:val="Нет A"/>
          <w:sz w:val="20"/>
          <w:szCs w:val="20"/>
          <w:rtl w:val="0"/>
          <w:lang w:val="ru-RU"/>
        </w:rPr>
        <w:t>;</w:t>
      </w:r>
    </w:p>
    <w:p>
      <w:pPr>
        <w:pStyle w:val="Основной текст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rStyle w:val="Нет A"/>
          <w:sz w:val="20"/>
          <w:szCs w:val="20"/>
          <w:rtl w:val="0"/>
          <w:lang w:val="ru-RU"/>
        </w:rPr>
        <w:t>в уполномоченный федеральный орган исполнительной власти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осуществляющий государственный надзор в области организации в целях предоставления данных учета участников азартных игр в букмекерских конторах и тотализаторах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а также в целях информирования о выигрышах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выплаченных или подлежащих выплате по результатам пари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заключенных на официальные спортивные соревнования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завершившихся с наименее вероятным результатом или исходом</w:t>
      </w:r>
      <w:r>
        <w:rPr>
          <w:rStyle w:val="Нет A"/>
          <w:sz w:val="20"/>
          <w:szCs w:val="20"/>
          <w:rtl w:val="0"/>
          <w:lang w:val="ru-RU"/>
        </w:rPr>
        <w:t>;</w:t>
      </w:r>
    </w:p>
    <w:p>
      <w:pPr>
        <w:pStyle w:val="Основной текст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rStyle w:val="Нет A"/>
          <w:sz w:val="20"/>
          <w:szCs w:val="20"/>
          <w:rtl w:val="0"/>
          <w:lang w:val="ru-RU"/>
        </w:rPr>
        <w:t>в общероссийские спортивные федерации по соответствующему виду спорта в целях информирования о выигрышах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выплаченных или подлежащих выплате по результатам пари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заключенных на официальные спортивные соревнования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завершившихся с наименее вероятным результатом или исходом</w:t>
      </w:r>
      <w:r>
        <w:rPr>
          <w:rStyle w:val="Нет A"/>
          <w:sz w:val="20"/>
          <w:szCs w:val="20"/>
          <w:rtl w:val="0"/>
          <w:lang w:val="ru-RU"/>
        </w:rPr>
        <w:t>;</w:t>
      </w:r>
    </w:p>
    <w:p>
      <w:pPr>
        <w:pStyle w:val="Основной текст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rStyle w:val="Нет A"/>
          <w:sz w:val="20"/>
          <w:szCs w:val="20"/>
          <w:rtl w:val="0"/>
          <w:lang w:val="ru-RU"/>
        </w:rPr>
        <w:t>банкам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небанковским кредитным организациям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платежным агентам в целях зачисления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перевода денежных средств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электронных денежных средств</w:t>
      </w:r>
      <w:r>
        <w:rPr>
          <w:rStyle w:val="Нет A"/>
          <w:sz w:val="20"/>
          <w:szCs w:val="20"/>
          <w:rtl w:val="0"/>
          <w:lang w:val="ru-RU"/>
        </w:rPr>
        <w:t>;</w:t>
      </w:r>
    </w:p>
    <w:p>
      <w:pPr>
        <w:pStyle w:val="Основной текст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rStyle w:val="Нет A"/>
          <w:sz w:val="20"/>
          <w:szCs w:val="20"/>
          <w:rtl w:val="0"/>
          <w:lang w:val="ru-RU"/>
        </w:rPr>
        <w:t>иным лицам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в целях их обработки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в случаях</w:t>
      </w:r>
      <w:r>
        <w:rPr>
          <w:rStyle w:val="Нет A"/>
          <w:sz w:val="20"/>
          <w:szCs w:val="20"/>
          <w:rtl w:val="0"/>
          <w:lang w:val="ru-RU"/>
        </w:rPr>
        <w:t xml:space="preserve">, </w:t>
      </w:r>
      <w:r>
        <w:rPr>
          <w:rStyle w:val="Нет A"/>
          <w:sz w:val="20"/>
          <w:szCs w:val="20"/>
          <w:rtl w:val="0"/>
          <w:lang w:val="ru-RU"/>
        </w:rPr>
        <w:t>предусмотренных действующим законодательством</w:t>
      </w:r>
      <w:r>
        <w:rPr>
          <w:rStyle w:val="Нет A"/>
          <w:sz w:val="20"/>
          <w:szCs w:val="20"/>
          <w:rtl w:val="0"/>
          <w:lang w:val="ru-RU"/>
        </w:rPr>
        <w:t>.</w:t>
      </w:r>
    </w:p>
    <w:p>
      <w:pPr>
        <w:pStyle w:val="Normal (Web)"/>
        <w:spacing w:before="0" w:after="0"/>
      </w:pPr>
      <w:r>
        <w:rPr>
          <w:rStyle w:val="Нет"/>
          <w:sz w:val="20"/>
          <w:szCs w:val="20"/>
          <w:rtl w:val="0"/>
          <w:lang w:val="ru-RU"/>
        </w:rPr>
        <w:t xml:space="preserve">Согласие на обработку персональных данных действует бессрочно со дня дачи настоящего согласия и может быть отозвано путем направления соответствующего заявления в ООО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Леон</w:t>
      </w:r>
      <w:r>
        <w:rPr>
          <w:rStyle w:val="Нет"/>
          <w:sz w:val="20"/>
          <w:szCs w:val="20"/>
          <w:rtl w:val="0"/>
          <w:lang w:val="ru-RU"/>
        </w:rPr>
        <w:t>".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397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14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216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88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360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43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0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14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216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88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360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43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0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 A">
    <w:name w:val="Нет A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0"/>
      <w:szCs w:val="20"/>
      <w:u w:val="single"/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sz w:val="20"/>
      <w:szCs w:val="20"/>
      <w:u w:val="single"/>
      <w:lang w:val="en-US"/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sz w:val="20"/>
      <w:szCs w:val="20"/>
      <w:u w:val="single"/>
      <w:lang w:val="ru-RU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 A A">
    <w:name w:val="По умолчанию A A"/>
    <w:next w:val="По умолчанию A A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100" w:after="10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