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Приложение №1 к Приказу</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общества с ограниченной ответственностью «Леон»</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от «</w:t>
      </w:r>
      <w:r w:rsidR="00145B71">
        <w:rPr>
          <w:rFonts w:ascii="Times New Roman" w:hAnsi="Times New Roman"/>
          <w:kern w:val="1"/>
          <w:sz w:val="20"/>
          <w:szCs w:val="20"/>
          <w:u w:color="000000"/>
        </w:rPr>
        <w:t>31</w:t>
      </w:r>
      <w:r>
        <w:rPr>
          <w:rFonts w:ascii="Times New Roman" w:hAnsi="Times New Roman"/>
          <w:kern w:val="1"/>
          <w:sz w:val="20"/>
          <w:szCs w:val="20"/>
          <w:u w:color="000000"/>
        </w:rPr>
        <w:t xml:space="preserve">» </w:t>
      </w:r>
      <w:r w:rsidR="00145B71">
        <w:rPr>
          <w:rFonts w:ascii="Times New Roman" w:hAnsi="Times New Roman"/>
          <w:kern w:val="1"/>
          <w:sz w:val="20"/>
          <w:szCs w:val="20"/>
          <w:u w:color="000000"/>
        </w:rPr>
        <w:t>июля</w:t>
      </w:r>
      <w:r>
        <w:rPr>
          <w:rFonts w:ascii="Times New Roman" w:hAnsi="Times New Roman"/>
          <w:kern w:val="1"/>
          <w:sz w:val="20"/>
          <w:szCs w:val="20"/>
          <w:u w:color="000000"/>
        </w:rPr>
        <w:t xml:space="preserve"> 2017 года № </w:t>
      </w:r>
      <w:r w:rsidR="00145B71">
        <w:rPr>
          <w:rFonts w:ascii="Times New Roman" w:hAnsi="Times New Roman"/>
          <w:kern w:val="1"/>
          <w:sz w:val="20"/>
          <w:szCs w:val="20"/>
          <w:u w:color="000000"/>
        </w:rPr>
        <w:t>25</w:t>
      </w:r>
    </w:p>
    <w:p w:rsidR="00D967C8" w:rsidRDefault="00D967C8">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Утверждены</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Приказом</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общества с ограниченной ответственностью «Леон»</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от «</w:t>
      </w:r>
      <w:r w:rsidR="00145B71">
        <w:rPr>
          <w:rFonts w:ascii="Times New Roman" w:hAnsi="Times New Roman"/>
          <w:kern w:val="1"/>
          <w:sz w:val="20"/>
          <w:szCs w:val="20"/>
          <w:u w:color="000000"/>
        </w:rPr>
        <w:t>31</w:t>
      </w:r>
      <w:r>
        <w:rPr>
          <w:rFonts w:ascii="Times New Roman" w:hAnsi="Times New Roman"/>
          <w:kern w:val="1"/>
          <w:sz w:val="20"/>
          <w:szCs w:val="20"/>
          <w:u w:color="000000"/>
        </w:rPr>
        <w:t xml:space="preserve">» </w:t>
      </w:r>
      <w:r w:rsidR="00145B71">
        <w:rPr>
          <w:rFonts w:ascii="Times New Roman" w:hAnsi="Times New Roman"/>
          <w:kern w:val="1"/>
          <w:sz w:val="20"/>
          <w:szCs w:val="20"/>
          <w:u w:color="000000"/>
        </w:rPr>
        <w:t>июля</w:t>
      </w:r>
      <w:r>
        <w:rPr>
          <w:rFonts w:ascii="Times New Roman" w:hAnsi="Times New Roman"/>
          <w:kern w:val="1"/>
          <w:sz w:val="20"/>
          <w:szCs w:val="20"/>
          <w:u w:color="000000"/>
        </w:rPr>
        <w:t xml:space="preserve"> 2017 года № </w:t>
      </w:r>
      <w:r w:rsidR="00145B71">
        <w:rPr>
          <w:rFonts w:ascii="Times New Roman" w:hAnsi="Times New Roman"/>
          <w:kern w:val="1"/>
          <w:sz w:val="20"/>
          <w:szCs w:val="20"/>
          <w:u w:color="000000"/>
        </w:rPr>
        <w:t>25</w:t>
      </w:r>
    </w:p>
    <w:p w:rsidR="00D967C8" w:rsidRDefault="00D967C8">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p>
    <w:p w:rsidR="00D967C8" w:rsidRDefault="00D967C8">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bookmarkStart w:id="0" w:name="_GoBack"/>
      <w:bookmarkEnd w:id="0"/>
    </w:p>
    <w:p w:rsidR="00D967C8" w:rsidRDefault="00D967C8">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right"/>
        <w:rPr>
          <w:rFonts w:ascii="Times New Roman" w:eastAsia="Times New Roman" w:hAnsi="Times New Roman" w:cs="Times New Roman"/>
          <w:kern w:val="1"/>
          <w:sz w:val="20"/>
          <w:szCs w:val="20"/>
          <w:u w:color="000000"/>
        </w:rPr>
      </w:pP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center"/>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Правила азартных игр</w:t>
      </w:r>
    </w:p>
    <w:p w:rsidR="00D967C8" w:rsidRDefault="001015DE">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center"/>
        <w:rPr>
          <w:rFonts w:ascii="Times New Roman" w:eastAsia="Times New Roman" w:hAnsi="Times New Roman" w:cs="Times New Roman"/>
          <w:kern w:val="1"/>
          <w:sz w:val="20"/>
          <w:szCs w:val="20"/>
          <w:u w:color="000000"/>
        </w:rPr>
      </w:pPr>
      <w:r>
        <w:rPr>
          <w:rFonts w:ascii="Times New Roman" w:hAnsi="Times New Roman"/>
          <w:b/>
          <w:bCs/>
          <w:kern w:val="1"/>
          <w:sz w:val="20"/>
          <w:szCs w:val="20"/>
          <w:u w:color="000000"/>
        </w:rPr>
        <w:t>букмекерской конторы общества с ограниченной ответственностью «Леон»</w:t>
      </w:r>
    </w:p>
    <w:p w:rsidR="00D967C8" w:rsidRDefault="00D967C8">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uppressAutoHyphens/>
        <w:spacing w:line="100" w:lineRule="atLeast"/>
        <w:jc w:val="both"/>
        <w:rPr>
          <w:rFonts w:ascii="Times New Roman" w:eastAsia="Times New Roman" w:hAnsi="Times New Roman" w:cs="Times New Roman"/>
          <w:kern w:val="1"/>
          <w:sz w:val="20"/>
          <w:szCs w:val="20"/>
          <w:u w:color="000000"/>
        </w:rPr>
      </w:pPr>
    </w:p>
    <w:p w:rsidR="00D967C8" w:rsidRDefault="00D967C8">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b/>
          <w:bCs/>
          <w:kern w:val="1"/>
          <w:sz w:val="20"/>
          <w:szCs w:val="20"/>
          <w:u w:color="000000"/>
        </w:rPr>
        <w:t>1. Общие положения.</w:t>
      </w:r>
      <w:r>
        <w:rPr>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азартной игры букмекерской конторы общества с ограниченной ответственностью «Леон».</w:t>
      </w:r>
    </w:p>
    <w:p w:rsidR="00D967C8" w:rsidRDefault="00D967C8">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2. Основные понятия.</w:t>
      </w:r>
    </w:p>
    <w:p w:rsidR="00D967C8" w:rsidRDefault="00D967C8">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Для целей настоящих Правил используются следующие понятия:</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в том числе деятельность по приему интерактивных ставок с использованием одного доменного имени </w:t>
      </w:r>
      <w:r>
        <w:rPr>
          <w:rStyle w:val="Hyperlink0"/>
          <w:rFonts w:eastAsia="Arial Unicode MS"/>
          <w:kern w:val="1"/>
        </w:rPr>
        <w:t>www</w:t>
      </w:r>
      <w:r>
        <w:rPr>
          <w:rStyle w:val="Link"/>
          <w:rFonts w:ascii="Times New Roman" w:hAnsi="Times New Roman"/>
          <w:color w:val="0000FF"/>
          <w:kern w:val="1"/>
          <w:sz w:val="20"/>
          <w:szCs w:val="20"/>
          <w:u w:color="0000FF"/>
        </w:rPr>
        <w:t>.</w:t>
      </w:r>
      <w:r>
        <w:rPr>
          <w:rStyle w:val="Hyperlink0"/>
          <w:rFonts w:eastAsia="Arial Unicode MS"/>
          <w:kern w:val="1"/>
        </w:rPr>
        <w:t>leon</w:t>
      </w:r>
      <w:r>
        <w:rPr>
          <w:rStyle w:val="Link"/>
          <w:rFonts w:ascii="Times New Roman" w:hAnsi="Times New Roman"/>
          <w:color w:val="0000FF"/>
          <w:kern w:val="1"/>
          <w:sz w:val="20"/>
          <w:szCs w:val="20"/>
          <w:u w:color="0000FF"/>
        </w:rPr>
        <w:t>.</w:t>
      </w:r>
      <w:r>
        <w:rPr>
          <w:rStyle w:val="Hyperlink0"/>
          <w:rFonts w:eastAsia="Arial Unicode MS"/>
          <w:kern w:val="1"/>
        </w:rPr>
        <w:t>ru</w:t>
      </w:r>
      <w:r>
        <w:rPr>
          <w:rFonts w:ascii="Times New Roman" w:hAnsi="Times New Roman"/>
          <w:kern w:val="1"/>
          <w:sz w:val="20"/>
          <w:szCs w:val="20"/>
          <w:u w:color="000000"/>
        </w:rPr>
        <w:t>, в отношении которого организатору азартной игры переданы права администрирования</w:t>
      </w:r>
      <w:r>
        <w:rPr>
          <w:rFonts w:ascii="Arial Unicode MS" w:hAnsi="Arial Unicode MS"/>
          <w:kern w:val="1"/>
          <w:sz w:val="20"/>
          <w:szCs w:val="20"/>
          <w:u w:color="000000"/>
        </w:rPr>
        <w:br/>
      </w:r>
      <w:r>
        <w:rPr>
          <w:rFonts w:ascii="Times New Roman" w:hAnsi="Times New Roman"/>
          <w:kern w:val="1"/>
          <w:sz w:val="20"/>
          <w:szCs w:val="20"/>
          <w:u w:color="00000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D967C8" w:rsidRPr="001015DE" w:rsidRDefault="001015DE">
      <w:pPr>
        <w:pStyle w:val="Default"/>
        <w:suppressAutoHyphens/>
        <w:jc w:val="both"/>
        <w:rPr>
          <w:rFonts w:ascii="Times New Roman" w:eastAsia="Times New Roman" w:hAnsi="Times New Roman" w:cs="Times New Roman"/>
          <w:sz w:val="20"/>
          <w:szCs w:val="20"/>
          <w:u w:color="000000"/>
        </w:rPr>
      </w:pPr>
      <w:r w:rsidRPr="001015DE">
        <w:rPr>
          <w:rFonts w:ascii="Times New Roman" w:hAnsi="Times New Roman"/>
          <w:sz w:val="20"/>
          <w:szCs w:val="20"/>
          <w:u w:color="000000"/>
        </w:rPr>
        <w:t>2.4. Ставка – денежные средства, передаваемые участником азартной игры организатору азартной игры (за исключением денежных средств, признаваемых интерактивной ставкой) и служащие условием участия в азартной игре в соответствии с настоящими Правилами.</w:t>
      </w:r>
    </w:p>
    <w:p w:rsidR="00D967C8" w:rsidRPr="001015DE"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sidRPr="001015DE">
        <w:rPr>
          <w:rFonts w:ascii="Times New Roman" w:hAnsi="Times New Roman"/>
          <w:kern w:val="1"/>
          <w:sz w:val="20"/>
          <w:szCs w:val="20"/>
          <w:u w:color="000000"/>
        </w:rPr>
        <w:t>2.5.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азартной игры и служащие условием участия в азартной игре в соответствии с настоящими Правилами.</w:t>
      </w:r>
    </w:p>
    <w:p w:rsidR="00D967C8" w:rsidRPr="001015DE" w:rsidRDefault="001015DE">
      <w:pPr>
        <w:pStyle w:val="Default"/>
        <w:shd w:val="clear" w:color="auto" w:fill="FFFFFF"/>
        <w:suppressAutoHyphens/>
        <w:spacing w:line="100" w:lineRule="atLeast"/>
        <w:rPr>
          <w:rFonts w:ascii="Helvetica" w:eastAsia="Helvetica" w:hAnsi="Helvetica" w:cs="Helvetica"/>
          <w:kern w:val="1"/>
          <w:sz w:val="20"/>
          <w:szCs w:val="20"/>
          <w:u w:color="000000"/>
        </w:rPr>
      </w:pPr>
      <w:r w:rsidRPr="001015DE">
        <w:rPr>
          <w:rFonts w:ascii="Times New Roman" w:hAnsi="Times New Roman"/>
          <w:kern w:val="1"/>
          <w:sz w:val="20"/>
          <w:szCs w:val="20"/>
          <w:u w:color="000000"/>
        </w:rPr>
        <w:t xml:space="preserve">2.6. Центр учёта переводов интерактивных ставок (ЦУПИС) - кредитная организация – КИВИ Банк (АО) ОГРН 1027739328440, осуществляющая деятельность в соответствии с Федеральным </w:t>
      </w:r>
      <w:r w:rsidRPr="001015DE">
        <w:rPr>
          <w:rFonts w:ascii="Times New Roman" w:hAnsi="Times New Roman"/>
          <w:kern w:val="1"/>
          <w:sz w:val="20"/>
          <w:szCs w:val="20"/>
          <w:u w:color="0000FF"/>
        </w:rPr>
        <w:t>законом</w:t>
      </w:r>
      <w:r w:rsidRPr="001015DE">
        <w:rPr>
          <w:rFonts w:ascii="Times New Roman" w:hAnsi="Times New Roman"/>
          <w:kern w:val="1"/>
          <w:sz w:val="20"/>
          <w:szCs w:val="20"/>
          <w:u w:color="000000"/>
        </w:rPr>
        <w:t xml:space="preserve"> "О ба</w:t>
      </w:r>
      <w:r w:rsidR="00E330C1">
        <w:rPr>
          <w:rFonts w:ascii="Times New Roman" w:hAnsi="Times New Roman"/>
          <w:kern w:val="1"/>
          <w:sz w:val="20"/>
          <w:szCs w:val="20"/>
          <w:u w:color="000000"/>
        </w:rPr>
        <w:t>нках и банковской деятельности".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sidRPr="001015DE">
        <w:rPr>
          <w:rFonts w:ascii="Times New Roman" w:hAnsi="Times New Roman"/>
          <w:kern w:val="1"/>
          <w:sz w:val="20"/>
          <w:szCs w:val="20"/>
          <w:u w:color="000000"/>
        </w:rPr>
        <w:t>2.7. Электронный платеж - средство или способ, позволяющий участнику азартной игры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w:t>
      </w:r>
      <w:r>
        <w:rPr>
          <w:rFonts w:ascii="Times New Roman" w:hAnsi="Times New Roman"/>
          <w:kern w:val="1"/>
          <w:sz w:val="20"/>
          <w:szCs w:val="20"/>
          <w:u w:color="000000"/>
        </w:rPr>
        <w:t>коммуникационных технологий, электронных носителей информации, в том числе платёжных карт, а также иных технических устройств.</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азартной игры в букмекерских конторах и на веб-сайте организатора азартной </w:t>
      </w:r>
      <w:r>
        <w:rPr>
          <w:rFonts w:ascii="Times New Roman" w:hAnsi="Times New Roman"/>
          <w:kern w:val="1"/>
          <w:sz w:val="20"/>
          <w:szCs w:val="20"/>
          <w:u w:color="000000"/>
        </w:rPr>
        <w:lastRenderedPageBreak/>
        <w:t xml:space="preserve">игры. Линия может иметь свое название или номер. Участник азартной игры самостоятельно определяет линию и события из выбранной линии, на которые заключается пари. </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2.10. Исход – результат события, указанного в линии.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2.13. Обменные знаки игорного заведения –электронные жетоны, находящиеся на карте участника  азартной игры, предусмотренные к обращению организатором азартной игры настоящими Правилами. Зачисление обменных знаков на карту участника азартной игры производится в кассе игорного заведения в обмен на денежные средства.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2.14. Электронные жетоны </w:t>
      </w:r>
      <w:r>
        <w:rPr>
          <w:rFonts w:ascii="Times New Roman" w:hAnsi="Times New Roman"/>
          <w:kern w:val="1"/>
          <w:sz w:val="20"/>
          <w:szCs w:val="20"/>
          <w:u w:color="FF3333"/>
        </w:rPr>
        <w:t>азартной игры</w:t>
      </w:r>
      <w:r>
        <w:rPr>
          <w:rFonts w:ascii="Times New Roman" w:hAnsi="Times New Roman"/>
          <w:kern w:val="1"/>
          <w:sz w:val="20"/>
          <w:szCs w:val="20"/>
          <w:u w:color="000000"/>
        </w:rPr>
        <w:t xml:space="preserve"> – обменные знаки организатора азартной игры, позволяющие участнику азартной игры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находящихся на карте участника азартной игры, соответствует денежным средствам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2.15. Карта участника азартной игры – пластиковая карта, имеющая свой уникальный номер, выдаваемая участнику азартной игры, прошедшему идентификацию у организатора азартной игры, содержащая сведения об идентифицированном участнике азартной игры, и служащая для идентификации владельца - участника азартной игры. Карта участника азартной игры является носителем электронных жетонов. На карте участника азартной игры отражается актуальный остаток обменных знаков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Карта клиента является собственностью организатора азартной игры. При утере, размагничивании или поломке карты участника азартной игры, она  не восстанавливается и подлежит на основании письменного заявления участника азартной игры перевыпуску с сохранением учтенных обменных знаков на карте клиента.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w:t>
      </w:r>
      <w:r w:rsidR="00E330C1">
        <w:rPr>
          <w:rFonts w:ascii="Times New Roman" w:hAnsi="Times New Roman"/>
          <w:kern w:val="1"/>
          <w:sz w:val="20"/>
          <w:szCs w:val="20"/>
          <w:u w:color="000000"/>
        </w:rPr>
        <w:t>6</w:t>
      </w:r>
      <w:r>
        <w:rPr>
          <w:rFonts w:ascii="Times New Roman" w:hAnsi="Times New Roman"/>
          <w:kern w:val="1"/>
          <w:sz w:val="20"/>
          <w:szCs w:val="20"/>
          <w:u w:color="000000"/>
        </w:rPr>
        <w:t>. Программно-аппаратный комплекс или часть программно-аппаратного комплекса – программно-аппаратный комплекс или составная часть программно-аппаратного комплекса для организации и проведения азартной игры в букмекерских конторах, обеспечивающий/ая прием, учет, обработку ставок, интерактивных ставок и зачисление обменных знаков на карту участника азартной игры, а также осуществляющий/ая учет участников азартной игры и выигрышей.</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w:t>
      </w:r>
      <w:r w:rsidR="00E330C1">
        <w:rPr>
          <w:rFonts w:ascii="Times New Roman" w:hAnsi="Times New Roman"/>
          <w:kern w:val="1"/>
          <w:sz w:val="20"/>
          <w:szCs w:val="20"/>
          <w:u w:color="000000"/>
        </w:rPr>
        <w:t>7</w:t>
      </w:r>
      <w:r>
        <w:rPr>
          <w:rFonts w:ascii="Times New Roman" w:hAnsi="Times New Roman"/>
          <w:kern w:val="1"/>
          <w:sz w:val="20"/>
          <w:szCs w:val="20"/>
          <w:u w:color="000000"/>
        </w:rPr>
        <w:t>. Лайв (live), пари лайв - пари, заключенное организатором азартной игры с участником азартной игры, на событие, происходящие в момент приема ставки. Трансляция пари лайв на веб-сайте организатора азартной игры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2.1</w:t>
      </w:r>
      <w:r w:rsidR="00E330C1">
        <w:rPr>
          <w:rFonts w:ascii="Times New Roman" w:hAnsi="Times New Roman"/>
          <w:kern w:val="1"/>
          <w:sz w:val="20"/>
          <w:szCs w:val="20"/>
          <w:u w:color="000000"/>
        </w:rPr>
        <w:t>8</w:t>
      </w:r>
      <w:r>
        <w:rPr>
          <w:rFonts w:ascii="Times New Roman" w:hAnsi="Times New Roman"/>
          <w:kern w:val="1"/>
          <w:sz w:val="20"/>
          <w:szCs w:val="20"/>
          <w:u w:color="000000"/>
        </w:rPr>
        <w:t>. Прематч, пари прематч - пари, заключенное организатором азартной игры с участником азартной игры на событие, до его фактического начала.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w:t>
      </w:r>
      <w:r w:rsidR="00E330C1">
        <w:rPr>
          <w:rFonts w:ascii="Times New Roman" w:hAnsi="Times New Roman"/>
          <w:kern w:val="1"/>
          <w:sz w:val="20"/>
          <w:szCs w:val="20"/>
          <w:u w:color="000000"/>
        </w:rPr>
        <w:t>19</w:t>
      </w:r>
      <w:r>
        <w:rPr>
          <w:rFonts w:ascii="Times New Roman" w:hAnsi="Times New Roman"/>
          <w:kern w:val="1"/>
          <w:sz w:val="20"/>
          <w:szCs w:val="20"/>
          <w:u w:color="000000"/>
        </w:rPr>
        <w:t>.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азартной игры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w:t>
      </w:r>
      <w:r w:rsidR="00E330C1">
        <w:rPr>
          <w:rFonts w:ascii="Times New Roman" w:hAnsi="Times New Roman"/>
          <w:kern w:val="1"/>
          <w:sz w:val="20"/>
          <w:szCs w:val="20"/>
          <w:u w:color="000000"/>
        </w:rPr>
        <w:t>20</w:t>
      </w:r>
      <w:r>
        <w:rPr>
          <w:rFonts w:ascii="Times New Roman" w:hAnsi="Times New Roman"/>
          <w:kern w:val="1"/>
          <w:sz w:val="20"/>
          <w:szCs w:val="20"/>
          <w:u w:color="00000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lastRenderedPageBreak/>
        <w:t>2.</w:t>
      </w:r>
      <w:r w:rsidR="00E330C1">
        <w:rPr>
          <w:rFonts w:ascii="Times New Roman" w:hAnsi="Times New Roman"/>
          <w:kern w:val="1"/>
          <w:sz w:val="20"/>
          <w:szCs w:val="20"/>
          <w:u w:color="000000"/>
        </w:rPr>
        <w:t>21</w:t>
      </w:r>
      <w:r>
        <w:rPr>
          <w:rFonts w:ascii="Times New Roman" w:hAnsi="Times New Roman"/>
          <w:kern w:val="1"/>
          <w:sz w:val="20"/>
          <w:szCs w:val="20"/>
          <w:u w:color="000000"/>
        </w:rPr>
        <w:t>. Веб-сайт организатора азартной игры и программное обеспечение - программный комплекс для организации и проведения азартных игр, обеспечивающий прием, учет, обработку интерактивных ставок, выплату выигрыша в электронном виде.</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w:t>
      </w:r>
      <w:r w:rsidR="00E330C1">
        <w:rPr>
          <w:rFonts w:ascii="Times New Roman" w:hAnsi="Times New Roman"/>
          <w:kern w:val="1"/>
          <w:sz w:val="20"/>
          <w:szCs w:val="20"/>
          <w:u w:color="000000"/>
        </w:rPr>
        <w:t>2</w:t>
      </w:r>
      <w:r>
        <w:rPr>
          <w:rFonts w:ascii="Times New Roman" w:hAnsi="Times New Roman"/>
          <w:kern w:val="1"/>
          <w:sz w:val="20"/>
          <w:szCs w:val="20"/>
          <w:u w:color="000000"/>
        </w:rPr>
        <w:t>. Игровой счет – счет участника азартной игры на веб-сайте организатора азартной игры, на котором отражен актуальный остаток денежных средств участника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kern w:val="1"/>
          <w:sz w:val="20"/>
          <w:szCs w:val="20"/>
          <w:u w:color="000000"/>
        </w:rPr>
        <w:t xml:space="preserve">Участник азартной игры имеет возможность зарегистрировать игровой счет на веб-сайте организатора азартной игры </w:t>
      </w:r>
      <w:r>
        <w:rPr>
          <w:rFonts w:ascii="Times New Roman" w:hAnsi="Times New Roman"/>
          <w:kern w:val="1"/>
          <w:sz w:val="20"/>
          <w:szCs w:val="20"/>
          <w:u w:color="000000"/>
          <w:lang w:val="en-US"/>
        </w:rPr>
        <w:t>www</w:t>
      </w:r>
      <w:r>
        <w:rPr>
          <w:rFonts w:ascii="Times New Roman" w:hAnsi="Times New Roman"/>
          <w:kern w:val="1"/>
          <w:sz w:val="20"/>
          <w:szCs w:val="20"/>
          <w:u w:color="000000"/>
        </w:rPr>
        <w:t>.leon.ru для осуществления интерактивных ставок. Открывая игровой счет, участник азартной игры подтверждает свое согласие с настоящими Правилами.</w:t>
      </w:r>
    </w:p>
    <w:p w:rsidR="00D967C8" w:rsidRDefault="001015DE">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D967C8" w:rsidRDefault="001015DE">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D967C8" w:rsidRDefault="001015DE">
      <w:pPr>
        <w:pStyle w:val="Default"/>
        <w:shd w:val="clear" w:color="auto" w:fill="FFFFFF"/>
        <w:suppressAutoHyphens/>
        <w:spacing w:line="100" w:lineRule="atLeast"/>
        <w:rPr>
          <w:rFonts w:ascii="Times New Roman" w:eastAsia="Times New Roman" w:hAnsi="Times New Roman" w:cs="Times New Roman"/>
          <w:color w:val="00000A"/>
          <w:kern w:val="1"/>
          <w:sz w:val="20"/>
          <w:szCs w:val="20"/>
          <w:u w:color="00000A"/>
        </w:rPr>
      </w:pPr>
      <w:r>
        <w:rPr>
          <w:rFonts w:ascii="Times New Roman" w:hAnsi="Times New Roman"/>
          <w:color w:val="00000A"/>
          <w:kern w:val="1"/>
          <w:sz w:val="20"/>
          <w:szCs w:val="20"/>
          <w:u w:color="00000A"/>
        </w:rPr>
        <w:t xml:space="preserve">Для регистрации игрового счета на веб-сайте </w:t>
      </w:r>
      <w:r>
        <w:rPr>
          <w:rFonts w:ascii="Times New Roman" w:hAnsi="Times New Roman"/>
          <w:color w:val="00000A"/>
          <w:kern w:val="1"/>
          <w:sz w:val="20"/>
          <w:szCs w:val="20"/>
          <w:u w:color="00000A"/>
          <w:lang w:val="en-US"/>
        </w:rPr>
        <w:t>www</w:t>
      </w:r>
      <w:r>
        <w:rPr>
          <w:rFonts w:ascii="Times New Roman" w:hAnsi="Times New Roman"/>
          <w:color w:val="00000A"/>
          <w:kern w:val="1"/>
          <w:sz w:val="20"/>
          <w:szCs w:val="20"/>
          <w:u w:color="00000A"/>
        </w:rPr>
        <w:t>.leon.ru необходимо заполнить форму регистрации, используя достоверные личные данные и действующий телефонный номер.</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Рекомендуется держать данные для входа в защищенном месте, либо запомнить их. Организатор азартной игры не несет ответственности за несанкционированное проникновение третьих лиц</w:t>
      </w:r>
      <w:r>
        <w:rPr>
          <w:rFonts w:ascii="Times New Roman" w:hAnsi="Times New Roman"/>
          <w:color w:val="FF0000"/>
          <w:kern w:val="1"/>
          <w:sz w:val="20"/>
          <w:szCs w:val="20"/>
          <w:u w:color="FF0000"/>
        </w:rPr>
        <w:t xml:space="preserve"> </w:t>
      </w:r>
      <w:r>
        <w:rPr>
          <w:rFonts w:ascii="Times New Roman" w:hAnsi="Times New Roman"/>
          <w:kern w:val="1"/>
          <w:sz w:val="20"/>
          <w:szCs w:val="20"/>
          <w:u w:color="000000"/>
        </w:rPr>
        <w:t>на игровой счет участника азартной игры и любые, связанные с этим потери.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w:t>
      </w:r>
      <w:r w:rsidR="00E330C1">
        <w:rPr>
          <w:rFonts w:ascii="Times New Roman" w:hAnsi="Times New Roman"/>
          <w:kern w:val="1"/>
          <w:sz w:val="20"/>
          <w:szCs w:val="20"/>
          <w:u w:color="000000"/>
        </w:rPr>
        <w:t>3</w:t>
      </w:r>
      <w:r>
        <w:rPr>
          <w:rFonts w:ascii="Times New Roman" w:hAnsi="Times New Roman"/>
          <w:kern w:val="1"/>
          <w:sz w:val="20"/>
          <w:szCs w:val="20"/>
          <w:u w:color="000000"/>
        </w:rPr>
        <w:t>.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w:t>
      </w:r>
      <w:r w:rsidR="004A784D">
        <w:rPr>
          <w:rFonts w:ascii="Times New Roman" w:hAnsi="Times New Roman"/>
          <w:kern w:val="1"/>
          <w:sz w:val="20"/>
          <w:szCs w:val="20"/>
          <w:u w:color="000000"/>
        </w:rPr>
        <w:t xml:space="preserve"> идентификационный номер налогоплательщика;</w:t>
      </w:r>
      <w:r>
        <w:rPr>
          <w:rFonts w:ascii="Times New Roman" w:hAnsi="Times New Roman"/>
          <w:kern w:val="1"/>
          <w:sz w:val="20"/>
          <w:szCs w:val="20"/>
          <w:u w:color="000000"/>
        </w:rPr>
        <w:t xml:space="preserve">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w:t>
      </w:r>
      <w:r w:rsidR="00E330C1">
        <w:rPr>
          <w:rFonts w:ascii="Times New Roman" w:hAnsi="Times New Roman"/>
          <w:kern w:val="1"/>
          <w:sz w:val="20"/>
          <w:szCs w:val="20"/>
          <w:u w:color="000000"/>
        </w:rPr>
        <w:t>4</w:t>
      </w:r>
      <w:r>
        <w:rPr>
          <w:rFonts w:ascii="Times New Roman" w:hAnsi="Times New Roman"/>
          <w:kern w:val="1"/>
          <w:sz w:val="20"/>
          <w:szCs w:val="20"/>
          <w:u w:color="000000"/>
        </w:rPr>
        <w:t>. Верификация - процесс проверки личных данных участника азартной игры после регистрации игрового счета на веб-сайте организатора азартной игры. Для целей верификации участник азартной игры предоставляет организатору азартной игры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Документы для прохождения процедуры верификации на веб-сайте организатора азартной игры участник азартной игры предоставляет путем загрузки цифровых цветных копий документов на веб-сайте </w:t>
      </w:r>
      <w:r>
        <w:rPr>
          <w:rFonts w:ascii="Times New Roman" w:hAnsi="Times New Roman"/>
          <w:kern w:val="1"/>
          <w:sz w:val="20"/>
          <w:szCs w:val="20"/>
          <w:u w:color="000000"/>
          <w:lang w:val="en-US"/>
        </w:rPr>
        <w:t>www</w:t>
      </w:r>
      <w:r>
        <w:rPr>
          <w:rFonts w:ascii="Times New Roman" w:hAnsi="Times New Roman"/>
          <w:kern w:val="1"/>
          <w:sz w:val="20"/>
          <w:szCs w:val="20"/>
          <w:u w:color="000000"/>
        </w:rPr>
        <w:t xml:space="preserve">.leon.ru в разделе Настройки. </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2.2</w:t>
      </w:r>
      <w:r w:rsidR="00E330C1">
        <w:rPr>
          <w:rFonts w:ascii="Times New Roman" w:hAnsi="Times New Roman"/>
          <w:kern w:val="1"/>
          <w:sz w:val="20"/>
          <w:szCs w:val="20"/>
          <w:u w:color="000000"/>
        </w:rPr>
        <w:t>5</w:t>
      </w:r>
      <w:r>
        <w:rPr>
          <w:rFonts w:ascii="Times New Roman" w:hAnsi="Times New Roman"/>
          <w:kern w:val="1"/>
          <w:sz w:val="20"/>
          <w:szCs w:val="20"/>
          <w:u w:color="000000"/>
        </w:rPr>
        <w:t>. Идентификация участника азартной игры</w:t>
      </w:r>
      <w:r>
        <w:rPr>
          <w:rFonts w:ascii="Times New Roman" w:hAnsi="Times New Roman"/>
          <w:color w:val="FF0000"/>
          <w:kern w:val="1"/>
          <w:sz w:val="20"/>
          <w:szCs w:val="20"/>
          <w:u w:color="FF0000"/>
        </w:rPr>
        <w:t xml:space="preserve"> </w:t>
      </w:r>
      <w:r>
        <w:rPr>
          <w:rFonts w:ascii="Times New Roman" w:hAnsi="Times New Roman"/>
          <w:kern w:val="1"/>
          <w:sz w:val="20"/>
          <w:szCs w:val="20"/>
          <w:u w:color="000000"/>
        </w:rPr>
        <w:t>–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D967C8" w:rsidRDefault="00D967C8">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3. Условия приема ставок.</w:t>
      </w:r>
    </w:p>
    <w:p w:rsidR="00D967C8" w:rsidRDefault="00D967C8">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3.1. Организатор азартной игры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Для подтверждения достижения восемнадцатилетнего возраста на веб-сайте организатора азартной игры, физическое лицо проходит идентификацию способами, определенными законодательством РФ.</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Участник азартной игры при осуществлении ставки подтверждает, что не знает исхода события, на которое заключается пари (делается ставка).</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азартной игры,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lastRenderedPageBreak/>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Прием интерактивных ставок и выплата выигрышей осуществляется через центр учета переводов интерактивных ставок КИВИ Банк (АО). Ознакомиться с правилами организации деятельности, офертой центра учета переводов интерактивных ставок КИВИ Банк (АО) можно на странице КИВИ Банка (АО) в сети интернет https://static.qiwi.com/ru/doc/oferta_lk.pdf</w:t>
      </w:r>
      <w:r w:rsidR="004A784D">
        <w:rPr>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3.3.1</w:t>
      </w:r>
      <w:r w:rsidR="004A784D">
        <w:rPr>
          <w:rFonts w:ascii="Times New Roman" w:hAnsi="Times New Roman"/>
          <w:kern w:val="1"/>
          <w:sz w:val="20"/>
          <w:szCs w:val="20"/>
          <w:u w:color="000000"/>
        </w:rPr>
        <w:t>.</w:t>
      </w:r>
      <w:r>
        <w:rPr>
          <w:rFonts w:ascii="Times New Roman" w:hAnsi="Times New Roman"/>
          <w:kern w:val="1"/>
          <w:sz w:val="20"/>
          <w:szCs w:val="20"/>
          <w:u w:color="000000"/>
        </w:rPr>
        <w:t xml:space="preserve"> Порядок приема ставок в пункте приема ставок организатора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w:t>
      </w:r>
      <w:r w:rsidR="007835A4">
        <w:rPr>
          <w:rFonts w:ascii="Times New Roman" w:hAnsi="Times New Roman"/>
          <w:kern w:val="1"/>
          <w:sz w:val="20"/>
          <w:szCs w:val="20"/>
          <w:u w:color="000000"/>
        </w:rPr>
        <w:t>и</w:t>
      </w:r>
      <w:r>
        <w:rPr>
          <w:rFonts w:ascii="Times New Roman" w:hAnsi="Times New Roman"/>
          <w:kern w:val="1"/>
          <w:sz w:val="20"/>
          <w:szCs w:val="20"/>
          <w:u w:color="000000"/>
        </w:rPr>
        <w:t xml:space="preserve"> при осуществлении денежных расчетов за оказание услуг по организации и проведению азартной игры.</w:t>
      </w:r>
      <w:r w:rsidR="007835A4">
        <w:rPr>
          <w:rFonts w:ascii="Times New Roman" w:hAnsi="Times New Roman"/>
          <w:kern w:val="1"/>
          <w:sz w:val="20"/>
          <w:szCs w:val="20"/>
          <w:u w:color="000000"/>
        </w:rPr>
        <w:t xml:space="preserve"> </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 Порядок приема интерактивных ставок через веб-сайт организатора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3.3.2.1. Организатор азартной игры принимает интерактивные ставки на основании настоящих Правил. Участник азартной игры, заключивший пари, подтверждает, что ознакомлен с настоящими Правилами и согласен с ними.</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3.3.2.2. Организатор азартной игры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азартной игры.</w:t>
      </w:r>
    </w:p>
    <w:p w:rsidR="00D967C8" w:rsidRDefault="001015DE">
      <w:pPr>
        <w:pStyle w:val="Default"/>
        <w:shd w:val="clear" w:color="auto" w:fill="FFFFFF"/>
        <w:suppressAutoHyphens/>
        <w:spacing w:line="100" w:lineRule="atLeast"/>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3.3.2.3. Для осуществления интерактивной ставки участнику азартной игры необходимо</w:t>
      </w:r>
      <w:r>
        <w:rPr>
          <w:rFonts w:ascii="Times New Roman" w:hAnsi="Times New Roman"/>
          <w:color w:val="FF0000"/>
          <w:kern w:val="1"/>
          <w:sz w:val="20"/>
          <w:szCs w:val="20"/>
          <w:u w:color="FF0000"/>
        </w:rPr>
        <w:t>:</w:t>
      </w:r>
      <w:r>
        <w:rPr>
          <w:rFonts w:ascii="Times New Roman" w:hAnsi="Times New Roman"/>
          <w:kern w:val="1"/>
          <w:sz w:val="20"/>
          <w:szCs w:val="20"/>
          <w:u w:color="000000"/>
        </w:rPr>
        <w:t xml:space="preserve"> </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 авторизоваться на веб-сайте организатора азартной игры </w:t>
      </w:r>
      <w:hyperlink r:id="rId8" w:history="1">
        <w:r>
          <w:rPr>
            <w:rStyle w:val="Hyperlink1"/>
            <w:rFonts w:eastAsia="Arial Unicode MS"/>
            <w:kern w:val="1"/>
          </w:rPr>
          <w:t>www</w:t>
        </w:r>
      </w:hyperlink>
      <w:hyperlink r:id="rId9" w:history="1">
        <w:r>
          <w:rPr>
            <w:rStyle w:val="Hyperlink2"/>
            <w:rFonts w:eastAsia="Arial Unicode MS"/>
            <w:kern w:val="1"/>
          </w:rPr>
          <w:t>.</w:t>
        </w:r>
      </w:hyperlink>
      <w:hyperlink r:id="rId10" w:history="1">
        <w:r>
          <w:rPr>
            <w:rStyle w:val="Hyperlink1"/>
            <w:rFonts w:eastAsia="Arial Unicode MS"/>
            <w:kern w:val="1"/>
          </w:rPr>
          <w:t>leon</w:t>
        </w:r>
      </w:hyperlink>
      <w:hyperlink r:id="rId11" w:history="1">
        <w:r>
          <w:rPr>
            <w:rStyle w:val="Hyperlink2"/>
            <w:rFonts w:eastAsia="Arial Unicode MS"/>
            <w:kern w:val="1"/>
          </w:rPr>
          <w:t>.</w:t>
        </w:r>
      </w:hyperlink>
      <w:hyperlink r:id="rId12" w:history="1">
        <w:r>
          <w:rPr>
            <w:rStyle w:val="Hyperlink1"/>
            <w:rFonts w:eastAsia="Arial Unicode MS"/>
            <w:kern w:val="1"/>
          </w:rPr>
          <w:t>ru</w:t>
        </w:r>
      </w:hyperlink>
      <w:r w:rsidRPr="00145B71">
        <w:rPr>
          <w:rStyle w:val="Hyperlink1"/>
          <w:rFonts w:eastAsia="Arial Unicode MS"/>
          <w:kern w:val="1"/>
          <w:lang w:val="ru-RU"/>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иметь доступные средства в ЦУПИС</w:t>
      </w:r>
      <w:r w:rsidRPr="001015DE">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 случае успешного размещения ставки, участник азартной игры получает соответствующее уведомление на веб-сайте.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или приостановить выплаты до завершения разбирательств, в том числе в судебных органах, в следующих случаях: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подозрении на обман или попытку обмана со стороны участника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нарушении участником азартной игры настоящих Правил;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при нарушении участником азартной игры правил посещения игорного заведения букмекерской конторы общества с ограниченной ответственностью «Леон» и/или правил веб-сайта организатора азартной игры </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.leon.ru;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азартной игры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отступлении от настоящих правил в процессе приема ставок;</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при наличии других обстоятельств, подтверждающих некорректность и (или) недействительность заключенных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3.5. Пари заключается на основании настоящих Правил и условий линии.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3.6. Ставка, принятая организатором азартной игры у участника азартной игры, подтверждает, что участник  азартной игры знаком с настоящими правилами и правилами линии, с ними согласен и заключил пари на условиях настоящих Правил и условий линии.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3.7. При заключении пари участник азартной игры самостоятельно определяет линию, вид пари, события, предполагаемый исход событий, размер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3.8. Информация о заключенных пари участником азартной игры с организатором азартной игры хранится в процессинговом центре организатора азартной игры и может подтверждаться документом по запросу участника азартной игры.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.leon.ru.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3.9. Претензии участника азартной игры к организатору азартной игры по заключенным пари при использовании обменных знаков не принимаются.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3.10. Местом заключения пари является место нахождения пункта приема ставок организатора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3.11. Моментом заключения пари является время принятия организатором азартной игры ставки у участника азартной игры. В случае заключения пари через веб-сайт организатора азартной игры, момент заключения ставки в виде даты и точного времени фиксируется.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3.12. После заключения пари участник азартной игры не может отказаться от участия в пари либо требовать изменения его условий.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3.13. Участнику азартной игры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азартной игры,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None"/>
          <w:rFonts w:ascii="Times New Roman" w:hAnsi="Times New Roman"/>
          <w:kern w:val="1"/>
          <w:sz w:val="20"/>
          <w:szCs w:val="20"/>
          <w:u w:color="FF3333"/>
          <w:lang w:val="it-IT"/>
        </w:rPr>
        <w:t>аннулировать</w:t>
      </w:r>
      <w:r>
        <w:rPr>
          <w:rStyle w:val="None"/>
          <w:rFonts w:ascii="Times New Roman" w:hAnsi="Times New Roman"/>
          <w:kern w:val="1"/>
          <w:sz w:val="20"/>
          <w:szCs w:val="20"/>
          <w:u w:color="FF3333"/>
        </w:rPr>
        <w:t xml:space="preserve"> </w:t>
      </w:r>
      <w:r>
        <w:rPr>
          <w:rStyle w:val="None"/>
          <w:rFonts w:ascii="Times New Roman" w:hAnsi="Times New Roman"/>
          <w:kern w:val="1"/>
          <w:sz w:val="20"/>
          <w:szCs w:val="20"/>
          <w:u w:color="FF3333"/>
          <w:lang w:val="it-IT"/>
        </w:rPr>
        <w:t xml:space="preserve">все повторные ставки, кроме первой. </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они в любом случае заключены после фактического начала событий. Исключением из данного правила является пари лайв.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азартной игры.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3.18. В командных соревнованиях могут употребляться понятия «хозяева» или «домашние команды» (принимающие команды) </w:t>
      </w:r>
      <w:r>
        <w:rPr>
          <w:rStyle w:val="None"/>
          <w:rFonts w:ascii="Times New Roman" w:hAnsi="Times New Roman"/>
          <w:kern w:val="1"/>
          <w:sz w:val="20"/>
          <w:szCs w:val="20"/>
          <w:u w:color="000000"/>
          <w:lang w:val="it-IT"/>
        </w:rPr>
        <w:t xml:space="preserve">и «гости» </w:t>
      </w:r>
      <w:r>
        <w:rPr>
          <w:rStyle w:val="None"/>
          <w:rFonts w:ascii="Times New Roman" w:hAnsi="Times New Roman"/>
          <w:kern w:val="1"/>
          <w:sz w:val="20"/>
          <w:szCs w:val="20"/>
          <w:u w:color="000000"/>
        </w:rPr>
        <w:t>(гостевые команды), которые в спортивной линии обозначаются “хозяева” - 1 команда, “гости” - 2 команда, за исключением следующих случаев: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турниры проводятся в одном городе (в международных соревнованиях — стране);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событие является финалом какого-либо кубкового соревнования и состоит из одного матча (встречи);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соревнование проводится на нейтральном поле.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3.19. В линии участники соревнований - хозяева стоят на 1-м месте (обозначаются символом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участники соревнований - гости стоят на 2-м месте (обозначаются символом «2</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остальных случаях нумерация участников соревнований в линии условная, данные о месте проведения носят информативный характер.</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Pr>
            <w:rStyle w:val="Hyperlink3"/>
            <w:rFonts w:eastAsia="Arial Unicode MS"/>
            <w:kern w:val="1"/>
          </w:rPr>
          <w:t>www</w:t>
        </w:r>
      </w:hyperlink>
      <w:hyperlink r:id="rId14" w:history="1">
        <w:r>
          <w:rPr>
            <w:rStyle w:val="Hyperlink4"/>
            <w:rFonts w:eastAsia="Arial Unicode MS"/>
            <w:kern w:val="1"/>
          </w:rPr>
          <w:t>.</w:t>
        </w:r>
      </w:hyperlink>
      <w:hyperlink r:id="rId15" w:history="1">
        <w:r>
          <w:rPr>
            <w:rStyle w:val="Hyperlink3"/>
            <w:rFonts w:eastAsia="Arial Unicode MS"/>
            <w:kern w:val="1"/>
          </w:rPr>
          <w:t>leon</w:t>
        </w:r>
      </w:hyperlink>
      <w:hyperlink r:id="rId16" w:history="1">
        <w:r>
          <w:rPr>
            <w:rStyle w:val="Hyperlink4"/>
            <w:rFonts w:eastAsia="Arial Unicode MS"/>
            <w:kern w:val="1"/>
          </w:rPr>
          <w:t>.</w:t>
        </w:r>
      </w:hyperlink>
      <w:hyperlink r:id="rId17" w:history="1">
        <w:r>
          <w:rPr>
            <w:rStyle w:val="Hyperlink3"/>
            <w:rFonts w:eastAsia="Arial Unicode MS"/>
            <w:kern w:val="1"/>
          </w:rPr>
          <w:t>ru</w:t>
        </w:r>
      </w:hyperlink>
      <w:r>
        <w:rPr>
          <w:rStyle w:val="None"/>
          <w:rFonts w:ascii="Times New Roman" w:hAnsi="Times New Roman"/>
          <w:kern w:val="1"/>
          <w:sz w:val="20"/>
          <w:szCs w:val="20"/>
          <w:u w:color="000000"/>
        </w:rPr>
        <w:t>.</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 Ограничения при заключении пари.</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4.2. Максимальный размер выигрыша на одно пари определяется организатором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4.3. Максимальная ставка на событие указывается в линии.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азартной игры.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5. Выплаты выигрышей.</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азартной игры на основании результатов официальных источников, указанных в приложения №1 к Правилам азартных игр.</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 Если событие не состоялось либо было прервано, организатор азартной игры имеет право: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-объявить об отложении начала события, но не более чем на 72 часа со времени, указанного в талоне;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w:t>
      </w:r>
      <w:r>
        <w:rPr>
          <w:rStyle w:val="None"/>
          <w:rFonts w:ascii="Times New Roman" w:hAnsi="Times New Roman"/>
          <w:kern w:val="1"/>
          <w:sz w:val="20"/>
          <w:szCs w:val="20"/>
          <w:u w:color="000000"/>
        </w:rPr>
        <w:lastRenderedPageBreak/>
        <w:t>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5.4. В случаях: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возникновения программных сбоев и других случаях отражения некорректных сведений в линии;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выявления недобросовестных действий со стороны участников азартной игры и работников организатора азартной игры, связанных с нарушением настоящих Правил,</w:t>
      </w:r>
      <w:r w:rsidR="000131FA">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при пропуске дробного разделителя (например, </w:t>
      </w:r>
      <w:r>
        <w:rPr>
          <w:rStyle w:val="None"/>
          <w:rFonts w:ascii="Times New Roman" w:hAnsi="Times New Roman"/>
          <w:kern w:val="1"/>
          <w:sz w:val="20"/>
          <w:szCs w:val="20"/>
          <w:u w:color="000000"/>
          <w:lang w:val="fr-FR"/>
        </w:rPr>
        <w:t>вместо «</w:t>
      </w:r>
      <w:r>
        <w:rPr>
          <w:rStyle w:val="None"/>
          <w:rFonts w:ascii="Times New Roman" w:hAnsi="Times New Roman"/>
          <w:kern w:val="1"/>
          <w:sz w:val="20"/>
          <w:szCs w:val="20"/>
          <w:u w:color="000000"/>
        </w:rPr>
        <w:t>1,11» отображается в линии «111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xml:space="preserve">) или смещении разряда (например, </w:t>
      </w:r>
      <w:r>
        <w:rPr>
          <w:rStyle w:val="None"/>
          <w:rFonts w:ascii="Times New Roman" w:hAnsi="Times New Roman"/>
          <w:kern w:val="1"/>
          <w:sz w:val="20"/>
          <w:szCs w:val="20"/>
          <w:u w:color="000000"/>
          <w:lang w:val="fr-FR"/>
        </w:rPr>
        <w:t>вместо «</w:t>
      </w:r>
      <w:r>
        <w:rPr>
          <w:rStyle w:val="None"/>
          <w:rFonts w:ascii="Times New Roman" w:hAnsi="Times New Roman"/>
          <w:kern w:val="1"/>
          <w:sz w:val="20"/>
          <w:szCs w:val="20"/>
          <w:u w:color="000000"/>
        </w:rPr>
        <w:t>1,11» отображается в линии «11,1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результате неправильного ввода;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отображаемое в линии и (или) пари значение тотала заведомо меньше текущего результата (например, при счете 2:0 в линии отображается тотал «1,5</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color w:val="FF3333"/>
          <w:kern w:val="1"/>
          <w:sz w:val="20"/>
          <w:szCs w:val="20"/>
          <w:u w:color="FF3333"/>
        </w:rPr>
      </w:pPr>
      <w:r>
        <w:rPr>
          <w:rStyle w:val="None"/>
          <w:rFonts w:ascii="Times New Roman" w:hAnsi="Times New Roman"/>
          <w:kern w:val="1"/>
          <w:sz w:val="20"/>
          <w:szCs w:val="20"/>
          <w:u w:color="000000"/>
        </w:rPr>
        <w:t>- в случае неявки одной из сторон, принимающих участие в событии, на которое было заключено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FF3333"/>
        </w:rPr>
        <w:t>- в случае, если одной из сторон засчитано техническое поражение, все пари отменяются, выплаты по данным пари осуществляются коэффициентом выигрыша  равным «1,00»)</w:t>
      </w:r>
      <w:r w:rsidR="003D2480">
        <w:rPr>
          <w:rStyle w:val="None"/>
          <w:rFonts w:ascii="Times New Roman" w:hAnsi="Times New Roman"/>
          <w:kern w:val="1"/>
          <w:sz w:val="20"/>
          <w:szCs w:val="20"/>
          <w:u w:color="FF3333"/>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5.5. При наступлении результата пари, исход которого был предсказан участником азартной игры, участник азартной игры считается выигравшим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требовании участника азартной игры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5.6. Талон действителен, если он идентичен сведениям, содержащимся у организатора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5.9. В случае выявления факта фальсификации обменного знака и/или талона выигрыш не выплачивается.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5.10. Участник азартной игры предъявляет обменный знак и/или талон и получает выигрыш в том пункте приема ставок организатора азартной игры, в котором делал ставку.</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5.11. В случае закрытия пункта приема ставок организатора азартной игры, в котором производилась ставка, участник азартной игры может получить выигрыш в другом пункте приема ставок организатора азартной игры, указанного организатором азартной игры.</w:t>
      </w:r>
    </w:p>
    <w:p w:rsidR="00D967C8" w:rsidRPr="00904B19" w:rsidRDefault="001015DE">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FF3333"/>
        </w:rPr>
      </w:pPr>
      <w:r w:rsidRPr="00904B19">
        <w:rPr>
          <w:rStyle w:val="None"/>
          <w:rFonts w:ascii="Times New Roman" w:hAnsi="Times New Roman"/>
          <w:color w:val="000000" w:themeColor="text1"/>
          <w:kern w:val="1"/>
          <w:sz w:val="20"/>
          <w:szCs w:val="20"/>
          <w:u w:color="000000"/>
        </w:rPr>
        <w:t xml:space="preserve">5.12. </w:t>
      </w:r>
      <w:r w:rsidRPr="00904B19">
        <w:rPr>
          <w:rStyle w:val="None"/>
          <w:rFonts w:ascii="Times New Roman" w:hAnsi="Times New Roman"/>
          <w:color w:val="000000" w:themeColor="text1"/>
          <w:kern w:val="1"/>
          <w:sz w:val="20"/>
          <w:szCs w:val="20"/>
          <w:u w:color="353535"/>
        </w:rPr>
        <w:t>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D967C8" w:rsidRPr="00904B19" w:rsidRDefault="001015DE">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353535"/>
        </w:rPr>
      </w:pPr>
      <w:r w:rsidRPr="00904B19">
        <w:rPr>
          <w:rStyle w:val="None"/>
          <w:rFonts w:ascii="Times New Roman" w:hAnsi="Times New Roman"/>
          <w:color w:val="000000" w:themeColor="text1"/>
          <w:kern w:val="1"/>
          <w:sz w:val="20"/>
          <w:szCs w:val="20"/>
          <w:u w:color="FF3333"/>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D967C8" w:rsidRPr="00904B19" w:rsidRDefault="001015DE">
      <w:pPr>
        <w:pStyle w:val="Default"/>
        <w:shd w:val="clear" w:color="auto" w:fill="FFFFFF"/>
        <w:suppressAutoHyphens/>
        <w:spacing w:line="100" w:lineRule="atLeast"/>
        <w:rPr>
          <w:rStyle w:val="None"/>
          <w:rFonts w:ascii="Times New Roman" w:eastAsia="Times New Roman" w:hAnsi="Times New Roman" w:cs="Times New Roman"/>
          <w:color w:val="000000" w:themeColor="text1"/>
          <w:kern w:val="1"/>
          <w:sz w:val="20"/>
          <w:szCs w:val="20"/>
          <w:u w:color="000000"/>
        </w:rPr>
      </w:pPr>
      <w:r w:rsidRPr="00904B19">
        <w:rPr>
          <w:rStyle w:val="None"/>
          <w:rFonts w:ascii="Times New Roman" w:hAnsi="Times New Roman"/>
          <w:color w:val="000000" w:themeColor="text1"/>
          <w:kern w:val="1"/>
          <w:sz w:val="20"/>
          <w:szCs w:val="20"/>
          <w:u w:color="353535"/>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5.13. В случае отсутствия в кассе пункта приема ставок организатора азартной игры необходимой суммы для выплаты выигрыша организатора азартной игры возвращает обменный знак и/или талон участнику азартной игры. При этом организатора азартной игры согласовывает с участником азартной игры дату выплаты выигрыша.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5.14. Выплата выигрышей организатором азартной игры без наличия обменного знака и/или талона не производится.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5.15. В случае утери обменного знака и/или талона, выплаты не производятся.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5.16. По проигранным пари выплаты не производятся.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5.17. При получении выигрыша участник азартной игры обязан проверить правильность полученной суммы, не отходя от кассы пункта приема ставок организатора азартной игры. Если участник азартной игры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5.18. Участник азартной игры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5.19. Претензии участника азартной игры,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не принимаются.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азартной игры для получения выигрыша.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азартной игры к организатору азартной игры по вопросу такого обмена.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5.22. Выплата выигрыша организатором азартной игры в пункте приема ставок оформляется следующими документами: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 Выплата выигрыша через веб-сайт организатора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5.23.1. Выплата выигрыша через веб-сайт организатора азартной игры запрашивается самостоятельно участником азартной игры в соответствующем разделе веб-сайта.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5.23.2. Выигрыш на веб-сайте организатора азартной игры определяется как разница между суммой выигрышей и денежными средствами, зачисленными на игровой счет. Выплата выигрышей участнику азартной игры осуществляется путем перевода денежных средств организатором азартной игры в центр учёта переводов интерактивных ставок (ЦУПИС) путём увеличения остатков электронных денежных средств участника азартной игры в ЦУПИС.</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5.23.3. Минимальная сумма к выплате указывается на веб-сайте.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5.23.4</w:t>
      </w:r>
      <w:r w:rsidR="003D2480">
        <w:rPr>
          <w:rStyle w:val="None"/>
          <w:rFonts w:ascii="Times New Roman" w:hAnsi="Times New Roman"/>
          <w:kern w:val="1"/>
          <w:sz w:val="20"/>
          <w:szCs w:val="20"/>
          <w:u w:color="000000"/>
        </w:rPr>
        <w:t>.</w:t>
      </w:r>
      <w:r>
        <w:rPr>
          <w:rStyle w:val="None"/>
          <w:rFonts w:ascii="Times New Roman" w:hAnsi="Times New Roman"/>
          <w:kern w:val="1"/>
          <w:sz w:val="20"/>
          <w:szCs w:val="20"/>
          <w:u w:color="000000"/>
        </w:rPr>
        <w:t xml:space="preserve"> Запросы на выплату средств могут быть задержаны на время проверки на срок до 30 (тридцати) дней. Во время проверки организатор азартной игры оставляет за собой право запросить у участника азартной игры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азартной игры будет запечатлен с документом, удостоверяющим личность, цифровое фото квитанции на оплату коммунальных услуг и т.п.</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Перед выплатой выигрыша организатор азартной игры имеет право запросить у участника азартной игры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азартной игры не может предоставить ИНН и/или свидетельство о постановке на учет в налоговом органе, организатор азартной игры оставляет за собой право не производить выплату выигрыша.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5.23.5. Перед выплатой выигрыша организатор азартной игры оставляет за собой право потребовать от участника азартной игры использовать зачисленные на игровой счет средства в полном объеме для ставок на веб-сайте. В случае, если организатор азартной игры на свое усмотрение признает игровую активность (количество ставок и величину коэффициентов исходов ставок) недостаточной, организатор азартной игры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6. Типы ставок.</w:t>
      </w:r>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6.1. Одиночное пари</w:t>
      </w:r>
      <w:r>
        <w:rPr>
          <w:rStyle w:val="None"/>
          <w:rFonts w:ascii="Times New Roman" w:hAnsi="Times New Roman"/>
          <w:kern w:val="1"/>
          <w:sz w:val="20"/>
          <w:szCs w:val="20"/>
          <w:u w:color="00000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w:t>
      </w:r>
      <w:r>
        <w:rPr>
          <w:rStyle w:val="None"/>
          <w:rFonts w:ascii="Times New Roman" w:hAnsi="Times New Roman"/>
          <w:kern w:val="1"/>
          <w:sz w:val="20"/>
          <w:szCs w:val="20"/>
          <w:u w:color="000000"/>
        </w:rPr>
        <w:lastRenderedPageBreak/>
        <w:t>составляют виды пари "Азиатский гандикап”, "Азиатский тотал” в котором сумма выигрыша рассчитывается по особым правилам (см. пункты</w:t>
      </w:r>
      <w:r>
        <w:rPr>
          <w:rStyle w:val="None"/>
          <w:rFonts w:ascii="Times New Roman" w:hAnsi="Times New Roman"/>
          <w:color w:val="FF0000"/>
          <w:kern w:val="1"/>
          <w:sz w:val="20"/>
          <w:szCs w:val="20"/>
          <w:u w:color="FF0000"/>
        </w:rPr>
        <w:t xml:space="preserve"> </w:t>
      </w:r>
      <w:r>
        <w:rPr>
          <w:rStyle w:val="None"/>
          <w:rFonts w:ascii="Times New Roman" w:hAnsi="Times New Roman"/>
          <w:kern w:val="1"/>
          <w:sz w:val="20"/>
          <w:szCs w:val="20"/>
          <w:u w:color="FF0000"/>
        </w:rPr>
        <w:t>7.14, 7.15</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6.2. Экспресс</w:t>
      </w:r>
      <w:r>
        <w:rPr>
          <w:rStyle w:val="None"/>
          <w:rFonts w:ascii="Times New Roman" w:hAnsi="Times New Roman"/>
          <w:kern w:val="1"/>
          <w:sz w:val="20"/>
          <w:szCs w:val="20"/>
          <w:u w:color="000000"/>
        </w:rPr>
        <w:t xml:space="preserve"> – пари на одновременный прогноз нескольких независимых друг от друга событий. Экспресс считается выигранным участником азартной игры,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Итоговый коэффициент выигрыша экспресса вычисляется как произведение коэффициентов выигрыша всех исходов, входящих в экспресс, с последующим округлением к ближайшему целому до 2-х знаков после запятой. Выплата выигрыша по экспрессу равна произведению итогового коэффициента выигрыша на размер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6.3. Система и система с банкером</w:t>
      </w:r>
      <w:r>
        <w:rPr>
          <w:rStyle w:val="None"/>
          <w:rFonts w:ascii="Times New Roman" w:hAnsi="Times New Roman"/>
          <w:kern w:val="1"/>
          <w:sz w:val="20"/>
          <w:szCs w:val="20"/>
          <w:u w:color="00000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D967C8" w:rsidRDefault="00DD5A6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hyperlink r:id="rId18" w:history="1">
        <w:r w:rsidR="001015DE">
          <w:rPr>
            <w:rStyle w:val="Hyperlink5"/>
            <w:rFonts w:eastAsia="Arial Unicode MS"/>
            <w:kern w:val="1"/>
          </w:rPr>
          <w:t>Подробнее о системе N из M</w:t>
        </w:r>
      </w:hyperlink>
      <w:r w:rsidR="001015DE">
        <w:rPr>
          <w:rStyle w:val="None"/>
          <w:rFonts w:ascii="Times New Roman" w:hAnsi="Times New Roman"/>
          <w:kern w:val="1"/>
          <w:sz w:val="20"/>
          <w:szCs w:val="20"/>
          <w:u w:color="000000"/>
        </w:rPr>
        <w:t xml:space="preserve">. Для расчета ставок Вы можете воспользоваться специальным </w:t>
      </w:r>
      <w:hyperlink r:id="rId19" w:history="1">
        <w:r w:rsidR="001015DE">
          <w:rPr>
            <w:rStyle w:val="Hyperlink5"/>
            <w:rFonts w:eastAsia="Arial Unicode MS"/>
            <w:kern w:val="1"/>
          </w:rPr>
          <w:t>калькулятором</w:t>
        </w:r>
      </w:hyperlink>
      <w:r w:rsidR="001015DE">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sidRPr="003D2480">
        <w:rPr>
          <w:rStyle w:val="None"/>
          <w:rFonts w:ascii="Times New Roman" w:hAnsi="Times New Roman"/>
          <w:b/>
          <w:kern w:val="1"/>
          <w:sz w:val="20"/>
          <w:szCs w:val="20"/>
          <w:u w:color="000000"/>
        </w:rPr>
        <w:t>6.4. Условная ставка</w:t>
      </w:r>
      <w:r>
        <w:rPr>
          <w:rStyle w:val="None"/>
          <w:rFonts w:ascii="Times New Roman" w:hAnsi="Times New Roman"/>
          <w:kern w:val="1"/>
          <w:sz w:val="20"/>
          <w:szCs w:val="20"/>
          <w:u w:color="000000"/>
        </w:rPr>
        <w:t xml:space="preserve">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color w:val="FF0000"/>
          <w:kern w:val="1"/>
          <w:sz w:val="20"/>
          <w:szCs w:val="20"/>
          <w:u w:color="FF0000"/>
        </w:rPr>
      </w:pPr>
      <w:r>
        <w:rPr>
          <w:rStyle w:val="None"/>
          <w:rFonts w:ascii="Times New Roman" w:hAnsi="Times New Roman"/>
          <w:b/>
          <w:bCs/>
          <w:kern w:val="1"/>
          <w:sz w:val="20"/>
          <w:szCs w:val="20"/>
          <w:u w:color="000000"/>
        </w:rPr>
        <w:t>6.5. Долгосрочные ставки.</w:t>
      </w:r>
      <w:r>
        <w:rPr>
          <w:rStyle w:val="None"/>
          <w:rFonts w:ascii="Times New Roman" w:hAnsi="Times New Roman"/>
          <w:kern w:val="1"/>
          <w:sz w:val="20"/>
          <w:szCs w:val="20"/>
          <w:u w:color="00000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Pr>
          <w:rStyle w:val="None"/>
          <w:rFonts w:ascii="Times New Roman" w:hAnsi="Times New Roman"/>
          <w:color w:val="FF0000"/>
          <w:kern w:val="1"/>
          <w:sz w:val="20"/>
          <w:szCs w:val="20"/>
          <w:u w:color="FF0000"/>
        </w:rPr>
        <w:t>.</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 Основные виды пари.</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 1X2 (Ставка на исход).</w:t>
      </w:r>
      <w:r>
        <w:rPr>
          <w:rStyle w:val="None"/>
          <w:rFonts w:ascii="Times New Roman" w:hAnsi="Times New Roman"/>
          <w:kern w:val="1"/>
          <w:sz w:val="20"/>
          <w:szCs w:val="20"/>
          <w:u w:color="000000"/>
        </w:rPr>
        <w:t xml:space="preserve"> Предлагается угадать исход матча. Возможные варианты: победа первой команды (в линии обозначается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победа второй команды (обозначается «2</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ничья (обозначается «Х»).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7.2. Двойной исход.</w:t>
      </w:r>
      <w:r>
        <w:rPr>
          <w:rStyle w:val="None"/>
          <w:rFonts w:ascii="Times New Roman" w:hAnsi="Times New Roman"/>
          <w:kern w:val="1"/>
          <w:sz w:val="20"/>
          <w:szCs w:val="20"/>
          <w:u w:color="000000"/>
        </w:rPr>
        <w:t xml:space="preserve"> Предложены три варианта исходов: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"1Х" - победа первой команды или ничья. Для выигрыша необходимо, чтобы победила первая команда или матч закончился вничью.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"12" - победа первой или второй команды. Для выигрыша необходимо, чтобы матч закончился победой одной из команд, т.е. не будет ничьей.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 xml:space="preserve">    "Х2" - победа второй команды или ничья. Для выигрыша необходимо, чтобы победила вторая команда или матч</w:t>
      </w:r>
      <w:r>
        <w:rPr>
          <w:rStyle w:val="None"/>
          <w:rFonts w:ascii="Times New Roman" w:hAnsi="Times New Roman"/>
          <w:color w:val="FF0000"/>
          <w:kern w:val="1"/>
          <w:sz w:val="20"/>
          <w:szCs w:val="20"/>
          <w:u w:color="FF0000"/>
        </w:rPr>
        <w:t xml:space="preserve"> </w:t>
      </w:r>
      <w:r>
        <w:rPr>
          <w:rStyle w:val="None"/>
          <w:rFonts w:ascii="Times New Roman" w:hAnsi="Times New Roman"/>
          <w:kern w:val="1"/>
          <w:sz w:val="20"/>
          <w:szCs w:val="20"/>
          <w:u w:color="000000"/>
        </w:rPr>
        <w:t>закончился вничью.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7.3. Победа участника соревнования с учетом гандикапа (форы).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Гандикап (фора) – число, установленное организатором азартной игры, выраженное в голах (очках, сетах и т.п.), дающееся участнику азартной игры для уравнивания вероятности исхода предстоящего события. Для ставок предложены три возможных исхода: победа первой команды (в линии обозначается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победа второй команды (обозначается «2</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ничья (обозначается «Х».).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lang w:val="fr-FR"/>
        </w:rPr>
        <w:t>Фора со знаком «</w:t>
      </w:r>
      <w:r>
        <w:rPr>
          <w:rStyle w:val="None"/>
          <w:rFonts w:ascii="Times New Roman" w:hAnsi="Times New Roman"/>
          <w:kern w:val="1"/>
          <w:sz w:val="20"/>
          <w:szCs w:val="20"/>
          <w:u w:color="000000"/>
        </w:rPr>
        <w:t>-» указывает разность голов (очков и т.п.), которую должна преодолеть команда (т.е. выиграть с большей разностью), чтобы участник азартной игры выиграл пари на победу этой команды.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lang w:val="fr-FR"/>
        </w:rPr>
        <w:t>Фора со знаком «</w:t>
      </w:r>
      <w:r>
        <w:rPr>
          <w:rStyle w:val="None"/>
          <w:rFonts w:ascii="Times New Roman" w:hAnsi="Times New Roman"/>
          <w:kern w:val="1"/>
          <w:sz w:val="20"/>
          <w:szCs w:val="20"/>
          <w:u w:color="000000"/>
        </w:rPr>
        <w:t>+» указывает разность голов (очков и т.п.) с которой команда может проиграть (т.е. проиграть с меньшей разностью), чтобы участник азартной игры выиграл пари на победу этой команды.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Исход события с учетом форы определяется прибавлением форы к фактическому результату. Если полученный с учетом форы результат в пользу выбранной команды (игрока, гонщика и т.п.), ставка считается выигранной.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7.4. Тотал (“Больше/Меньше”, “Б/М”) </w:t>
      </w:r>
      <w:r>
        <w:rPr>
          <w:rStyle w:val="None"/>
          <w:rFonts w:ascii="Times New Roman" w:hAnsi="Times New Roman"/>
          <w:kern w:val="1"/>
          <w:sz w:val="20"/>
          <w:szCs w:val="20"/>
          <w:u w:color="000000"/>
        </w:rPr>
        <w:t>- общее количество голов (очков, геймов и т.д.), забитых (набранных, сыгранных и т.д.) командами (игроками и т.д.). Необходимо угадать общее количество голов, очков, геймов и т.д., забитых, набранных, сыгранных и т.д. командами (спортсменами). Для выигрыша необходимо угадать, будет забито/набрано/сыграно больше, или меньше данного в линии тотала, или ровно указанное количество. При определении индивидуального тотала учитываются только голы, забитые в ворота соперника. Если результат совпадёт с предложенным организатором азартной игры значением тотала, коэффициенты выигрышей по ставкам на «меньше» или «больше» считаются равными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7.5. Счет матча (результат).</w:t>
      </w:r>
      <w:r>
        <w:rPr>
          <w:rStyle w:val="None"/>
          <w:rFonts w:ascii="Times New Roman" w:hAnsi="Times New Roman"/>
          <w:kern w:val="1"/>
          <w:sz w:val="20"/>
          <w:szCs w:val="20"/>
          <w:u w:color="000000"/>
        </w:rPr>
        <w:t xml:space="preserve"> В этом пари необходимо спрогнозировать точный счет, с которым закончится спортивное событие или его часть (например 1-ый тайм). Для ставок предлагается набор вариантов финального счета, также могут быть предложены варианты исходов "Любой неназванный и Ничья”, "Любой неназванный и Победа 1” и "Любой неназванный и Победа 2". Для выигрыша по исходу "Любой неназванный и Ничья" матч должен закончится вничью с любым счетом, который не был предложен для ставок. Для выигрыша по исходам "Любой неназванный и Победа 1” и "Любой неназванный и Победа 2" необходимо, чтобы матч закончился в пользу выбранной команды со счетом, не предложенным для ставок.</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7.6 Чет/Нечет.</w:t>
      </w:r>
      <w:r>
        <w:rPr>
          <w:rStyle w:val="None"/>
          <w:rFonts w:ascii="Times New Roman" w:hAnsi="Times New Roman"/>
          <w:kern w:val="1"/>
          <w:sz w:val="20"/>
          <w:szCs w:val="20"/>
          <w:u w:color="000000"/>
        </w:rPr>
        <w:t xml:space="preserve">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7.7 Результат, не включая ничью. </w:t>
      </w:r>
      <w:r>
        <w:rPr>
          <w:rStyle w:val="None"/>
          <w:rFonts w:ascii="Times New Roman" w:hAnsi="Times New Roman"/>
          <w:kern w:val="1"/>
          <w:sz w:val="20"/>
          <w:szCs w:val="20"/>
          <w:u w:color="000000"/>
        </w:rPr>
        <w:t>Ставки принимаются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7.8. Тайм-Матч. </w:t>
      </w:r>
      <w:r>
        <w:rPr>
          <w:rStyle w:val="None"/>
          <w:rFonts w:ascii="Times New Roman" w:hAnsi="Times New Roman"/>
          <w:kern w:val="1"/>
          <w:sz w:val="20"/>
          <w:szCs w:val="20"/>
          <w:u w:color="000000"/>
        </w:rPr>
        <w:t>В этом пари необходимо угадать одновременно исход первого тайма (половины) и всего матча. В линии на 1-м месте ставится исход 1-го тайма (половины), а на 2-м, через косую черту, исход всего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7.9. Сравнение результативности таймов (периодов, четвертей, геймов, сетов, иннингов и т.д.)</w:t>
      </w:r>
      <w:r>
        <w:rPr>
          <w:rStyle w:val="None"/>
          <w:rFonts w:ascii="Times New Roman" w:hAnsi="Times New Roman"/>
          <w:kern w:val="1"/>
          <w:sz w:val="20"/>
          <w:szCs w:val="20"/>
          <w:u w:color="000000"/>
        </w:rPr>
        <w:t>. Необходимо угадать, какой из таймов/периодов/четвертей (и т.д.) матча окажется наиболее результативным, или в каких таймах/периодах/четвертях (и т.д.) будет одинаковая результативность. Ставка на исход "равно"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7.10. Сравнение результативности участников спортивного события.</w:t>
      </w:r>
      <w:r>
        <w:rPr>
          <w:rStyle w:val="None"/>
          <w:rFonts w:ascii="Times New Roman" w:hAnsi="Times New Roman"/>
          <w:kern w:val="1"/>
          <w:sz w:val="20"/>
          <w:szCs w:val="20"/>
          <w:u w:color="000000"/>
        </w:rPr>
        <w:t xml:space="preserve"> Ставки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7.11. События во временных отрезках.</w:t>
      </w:r>
      <w:r>
        <w:rPr>
          <w:rStyle w:val="None"/>
          <w:rFonts w:ascii="Times New Roman" w:hAnsi="Times New Roman"/>
          <w:kern w:val="1"/>
          <w:sz w:val="20"/>
          <w:szCs w:val="20"/>
          <w:u w:color="00000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7.12. Кто выиграет остаток матча (тайма, периода и т.д.) (пари лайв).</w:t>
      </w:r>
      <w:r>
        <w:rPr>
          <w:rStyle w:val="None"/>
          <w:rFonts w:ascii="Times New Roman" w:hAnsi="Times New Roman"/>
          <w:kern w:val="1"/>
          <w:sz w:val="20"/>
          <w:szCs w:val="20"/>
          <w:u w:color="00000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7.13. Проход.</w:t>
      </w:r>
      <w:r>
        <w:rPr>
          <w:rStyle w:val="None"/>
          <w:rFonts w:ascii="Times New Roman" w:hAnsi="Times New Roman"/>
          <w:kern w:val="1"/>
          <w:sz w:val="20"/>
          <w:szCs w:val="20"/>
          <w:u w:color="000000"/>
        </w:rPr>
        <w:t xml:space="preserve"> В линии может обозначаться как «Проход», «Выход» либо иное название. Пари считается выигранным участником азартной игры, если участник азартной игры предсказал проход команды в следующий раунд соревнований (турнира, кубка и т.п.). Проход участника определяется по результатам всех состоявшихся матчей.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7.14. Азиатский гандикап</w:t>
      </w:r>
      <w:r>
        <w:rPr>
          <w:rStyle w:val="None"/>
          <w:rFonts w:ascii="Times New Roman" w:hAnsi="Times New Roman"/>
          <w:kern w:val="1"/>
          <w:sz w:val="20"/>
          <w:szCs w:val="20"/>
          <w:u w:color="000000"/>
        </w:rPr>
        <w:t xml:space="preserve"> – ставка с форой на результат, представленная в виде усредненного коэффициента, которая повышает шансы участника азартной игры на выигрыш в случае угадывания точного счета по итогам соревнования. Предлагаются два вида форы: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Вид 1. Фора целочисленная или кратна “0.5".</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Для определения результата ставки к фактически забитым голам команды, на которую сделана ставка, отнимается (если фора отрицательная) или прибавляется (если фора положительная) фора на выбранную команду (фора на вторую команду во внимание не принимается). Если после этого результат матча получается в пользу выбранной команды, то ставка считается выигранной. В случае ничейного результата - ставка возвращается. Например, если на первую команду установлена отрицательная фора "-1", и матч закончился: а) со счетом </w:t>
      </w:r>
      <w:r>
        <w:rPr>
          <w:rStyle w:val="None"/>
          <w:rFonts w:ascii="Times New Roman" w:hAnsi="Times New Roman"/>
          <w:kern w:val="1"/>
          <w:sz w:val="20"/>
          <w:szCs w:val="20"/>
          <w:u w:color="000000"/>
          <w:lang w:val="pt-PT"/>
        </w:rPr>
        <w:t xml:space="preserve">0:0, </w:t>
      </w:r>
      <w:r>
        <w:rPr>
          <w:rStyle w:val="None"/>
          <w:rFonts w:ascii="Times New Roman" w:hAnsi="Times New Roman"/>
          <w:kern w:val="1"/>
          <w:sz w:val="20"/>
          <w:szCs w:val="20"/>
          <w:u w:color="000000"/>
        </w:rPr>
        <w:t xml:space="preserve">ставка проиграна; б) со счетом 1:0, ставка возвращается; в) со счетом 2:0, ставка выиграна. В случае, если установлена положительная фора "+0.5" и матч закончился а) со счетом 0:1, ставка проиграна; б) со счетом </w:t>
      </w:r>
      <w:r>
        <w:rPr>
          <w:rStyle w:val="None"/>
          <w:rFonts w:ascii="Times New Roman" w:hAnsi="Times New Roman"/>
          <w:kern w:val="1"/>
          <w:sz w:val="20"/>
          <w:szCs w:val="20"/>
          <w:u w:color="000000"/>
          <w:lang w:val="pt-PT"/>
        </w:rPr>
        <w:t xml:space="preserve">0:0 </w:t>
      </w:r>
      <w:r>
        <w:rPr>
          <w:rStyle w:val="None"/>
          <w:rFonts w:ascii="Times New Roman" w:hAnsi="Times New Roman"/>
          <w:kern w:val="1"/>
          <w:sz w:val="20"/>
          <w:szCs w:val="20"/>
          <w:u w:color="000000"/>
        </w:rPr>
        <w:t>или 1:0, ставка выиграна.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Вид 2. Фора кратна “0.25", но не кратна “0.5" и не целочисленная.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lastRenderedPageBreak/>
        <w:t>Такая ставка рассчитывается, как две ставки в размере половины суммы, с одинаковыми коэффициентами, и с ближайшими значениями "обычных фор" (целочисленными, или кратными 0.5). Ближайшие значения обычных фор для форы “+0.25" это “+0" и “+0.5", для форы “-0.75” это “-1" и “-0.5". В случае выигрыша обеих половинных ставок при расчетах учитывается изначальный коэффициент ставки (К). Если одна половинная ставка выиграла, а по другой возврат, в расчете используется коэффициент (К+1)/2. Если одна половинная ставка проиграла, а по другой возврат, итоговый коэффициент будет равен 0.5. Если обе половинные ставки проиграны, то вся ставка считается проигранной.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7.15. Азиатский тотал</w:t>
      </w:r>
      <w:r>
        <w:rPr>
          <w:rStyle w:val="None"/>
          <w:rFonts w:ascii="Times New Roman" w:hAnsi="Times New Roman"/>
          <w:kern w:val="1"/>
          <w:sz w:val="20"/>
          <w:szCs w:val="20"/>
          <w:u w:color="000000"/>
        </w:rPr>
        <w:t xml:space="preserve"> – это вид ставок на тотал, в которой предлагается определить, больше или меньше указанного в линии результата будет общее количество забитых голов или набранных очков. Применяемая система расчета позволяет с меньшим риском делать ставки, которые, разбиваются на две части и играют с двумя возможными вариантами исходов события. Так, тотал больше 1,25, с коэффициентом 2,2., разбивается на два близлежащих тотала больше 1 и больше 1,5, это позволяет рассчитывать на возврат половины ставки в случае, если вторая половина проиграла (в данном случае – если итоговый счет составил 0:1 или 1:0). Ставка учитывает основное время игры, если не предусмотрено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7.16 Следующий гол (пари лайв).</w:t>
      </w:r>
      <w:r>
        <w:rPr>
          <w:rStyle w:val="None"/>
          <w:rFonts w:ascii="Times New Roman" w:hAnsi="Times New Roman"/>
          <w:kern w:val="1"/>
          <w:sz w:val="20"/>
          <w:szCs w:val="20"/>
          <w:u w:color="00000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None"/>
          <w:rFonts w:ascii="Times New Roman" w:hAnsi="Times New Roman"/>
          <w:kern w:val="1"/>
          <w:sz w:val="20"/>
          <w:szCs w:val="20"/>
          <w:u w:color="000000"/>
          <w:lang w:val="it-IT"/>
        </w:rPr>
        <w:t xml:space="preserve">» </w:t>
      </w:r>
      <w:r>
        <w:rPr>
          <w:rStyle w:val="None"/>
          <w:rFonts w:ascii="Times New Roman" w:hAnsi="Times New Roman"/>
          <w:kern w:val="1"/>
          <w:sz w:val="20"/>
          <w:szCs w:val="20"/>
          <w:u w:color="000000"/>
        </w:rPr>
        <w:t>(ничья) и на исход «Без голов» выигрывают, если ни одна из команд не забьет гол до конца матча или указанного периода.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7.17. Перерыв. </w:t>
      </w:r>
      <w:r>
        <w:rPr>
          <w:rStyle w:val="None"/>
          <w:rFonts w:ascii="Times New Roman" w:hAnsi="Times New Roman"/>
          <w:kern w:val="1"/>
          <w:sz w:val="20"/>
          <w:szCs w:val="20"/>
          <w:u w:color="000000"/>
        </w:rPr>
        <w:t>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третей четвертями. Предлагаются три исхода: победа первой команды (</w:t>
      </w:r>
      <w:r>
        <w:rPr>
          <w:rStyle w:val="None"/>
          <w:rFonts w:ascii="Times New Roman" w:hAnsi="Times New Roman"/>
          <w:kern w:val="1"/>
          <w:sz w:val="20"/>
          <w:szCs w:val="20"/>
          <w:u w:color="000000"/>
          <w:lang w:val="fr-FR"/>
        </w:rPr>
        <w:t>«</w:t>
      </w:r>
      <w:r>
        <w:rPr>
          <w:rStyle w:val="None"/>
          <w:rFonts w:ascii="Times New Roman" w:hAnsi="Times New Roman"/>
          <w:kern w:val="1"/>
          <w:sz w:val="20"/>
          <w:szCs w:val="20"/>
          <w:u w:color="000000"/>
        </w:rPr>
        <w:t>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победа второй команды (</w:t>
      </w:r>
      <w:r>
        <w:rPr>
          <w:rStyle w:val="None"/>
          <w:rFonts w:ascii="Times New Roman" w:hAnsi="Times New Roman"/>
          <w:kern w:val="1"/>
          <w:sz w:val="20"/>
          <w:szCs w:val="20"/>
          <w:u w:color="000000"/>
          <w:lang w:val="fr-FR"/>
        </w:rPr>
        <w:t>«</w:t>
      </w:r>
      <w:r>
        <w:rPr>
          <w:rStyle w:val="None"/>
          <w:rFonts w:ascii="Times New Roman" w:hAnsi="Times New Roman"/>
          <w:kern w:val="1"/>
          <w:sz w:val="20"/>
          <w:szCs w:val="20"/>
          <w:u w:color="000000"/>
        </w:rPr>
        <w:t>2</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ничья (</w:t>
      </w:r>
      <w:r>
        <w:rPr>
          <w:rStyle w:val="None"/>
          <w:rFonts w:ascii="Times New Roman" w:hAnsi="Times New Roman"/>
          <w:kern w:val="1"/>
          <w:sz w:val="20"/>
          <w:szCs w:val="20"/>
          <w:u w:color="000000"/>
          <w:lang w:val="fr-FR"/>
        </w:rPr>
        <w:t>«</w:t>
      </w:r>
      <w:r>
        <w:rPr>
          <w:rStyle w:val="None"/>
          <w:rFonts w:ascii="Times New Roman" w:hAnsi="Times New Roman"/>
          <w:kern w:val="1"/>
          <w:sz w:val="20"/>
          <w:szCs w:val="20"/>
          <w:u w:color="000000"/>
        </w:rPr>
        <w:t>X</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7.18. Кто забьет </w:t>
      </w:r>
      <w:r>
        <w:rPr>
          <w:rStyle w:val="None"/>
          <w:rFonts w:ascii="Times New Roman" w:hAnsi="Times New Roman"/>
          <w:b/>
          <w:bCs/>
          <w:kern w:val="1"/>
          <w:sz w:val="20"/>
          <w:szCs w:val="20"/>
          <w:u w:color="000000"/>
          <w:lang w:val="de-DE"/>
        </w:rPr>
        <w:t xml:space="preserve">N </w:t>
      </w:r>
      <w:r>
        <w:rPr>
          <w:rStyle w:val="None"/>
          <w:rFonts w:ascii="Times New Roman" w:hAnsi="Times New Roman"/>
          <w:b/>
          <w:bCs/>
          <w:kern w:val="1"/>
          <w:sz w:val="20"/>
          <w:szCs w:val="20"/>
          <w:u w:color="000000"/>
        </w:rPr>
        <w:t>очко? (пари лайв).</w:t>
      </w:r>
      <w:r>
        <w:rPr>
          <w:rStyle w:val="None"/>
          <w:rFonts w:ascii="Times New Roman" w:hAnsi="Times New Roman"/>
          <w:kern w:val="1"/>
          <w:sz w:val="20"/>
          <w:szCs w:val="20"/>
          <w:u w:color="00000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w:t>
      </w:r>
      <w:r>
        <w:rPr>
          <w:rStyle w:val="None"/>
          <w:rFonts w:ascii="Times New Roman" w:hAnsi="Times New Roman"/>
          <w:kern w:val="1"/>
          <w:sz w:val="20"/>
          <w:szCs w:val="20"/>
          <w:u w:color="FF3333"/>
        </w:rPr>
        <w:t>Если в сумме команды не набирают заданное условиями ставки количество очков, ставка признается недействительной (выплачивается как выигрыш с коэффициентом выигрыша равным «1,00».)</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color w:val="00000A"/>
          <w:kern w:val="1"/>
          <w:sz w:val="20"/>
          <w:szCs w:val="20"/>
          <w:u w:color="00000A"/>
        </w:rPr>
      </w:pPr>
      <w:r>
        <w:rPr>
          <w:rStyle w:val="None"/>
          <w:rFonts w:ascii="Times New Roman" w:hAnsi="Times New Roman"/>
          <w:b/>
          <w:bCs/>
          <w:kern w:val="1"/>
          <w:sz w:val="20"/>
          <w:szCs w:val="20"/>
          <w:u w:color="000000"/>
        </w:rPr>
        <w:t xml:space="preserve">7.19. Какая команда выиграет гонку до </w:t>
      </w:r>
      <w:r>
        <w:rPr>
          <w:rStyle w:val="None"/>
          <w:rFonts w:ascii="Times New Roman" w:hAnsi="Times New Roman"/>
          <w:b/>
          <w:bCs/>
          <w:kern w:val="1"/>
          <w:sz w:val="20"/>
          <w:szCs w:val="20"/>
          <w:u w:color="000000"/>
          <w:lang w:val="de-DE"/>
        </w:rPr>
        <w:t xml:space="preserve">N </w:t>
      </w:r>
      <w:r>
        <w:rPr>
          <w:rStyle w:val="None"/>
          <w:rFonts w:ascii="Times New Roman" w:hAnsi="Times New Roman"/>
          <w:b/>
          <w:bCs/>
          <w:kern w:val="1"/>
          <w:sz w:val="20"/>
          <w:szCs w:val="20"/>
          <w:u w:color="000000"/>
        </w:rPr>
        <w:t>очков? (пари лайв).</w:t>
      </w:r>
      <w:r>
        <w:rPr>
          <w:rStyle w:val="None"/>
          <w:rFonts w:ascii="Times New Roman" w:hAnsi="Times New Roman"/>
          <w:kern w:val="1"/>
          <w:sz w:val="20"/>
          <w:szCs w:val="20"/>
          <w:u w:color="000000"/>
        </w:rPr>
        <w:t xml:space="preserve"> Предлагается угадать какая из команд первой наберет N (заданное условиями ставки количество) очков в матче/периоде/сете. </w:t>
      </w:r>
      <w:r>
        <w:rPr>
          <w:rStyle w:val="None"/>
          <w:rFonts w:ascii="Times New Roman" w:hAnsi="Times New Roman"/>
          <w:kern w:val="1"/>
          <w:sz w:val="20"/>
          <w:szCs w:val="20"/>
          <w:u w:color="FF3333"/>
        </w:rPr>
        <w:t>Если в сумме команды не набирают заданное условиями ставки количество очков, ставка признается недействительной (выплачивается как выигрыш с коэффициентом выигрыша равным «1,00».)</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color w:val="00000A"/>
          <w:kern w:val="1"/>
          <w:sz w:val="20"/>
          <w:szCs w:val="20"/>
          <w:u w:color="00000A"/>
        </w:rPr>
        <w:t>7.20</w:t>
      </w:r>
      <w:r>
        <w:rPr>
          <w:rStyle w:val="None"/>
          <w:rFonts w:ascii="Times New Roman" w:hAnsi="Times New Roman"/>
          <w:kern w:val="1"/>
          <w:sz w:val="20"/>
          <w:szCs w:val="20"/>
          <w:u w:color="000000"/>
        </w:rPr>
        <w:t>. Иные виды пари, предусмотренные организатором азартной игры.</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8. Особенности линий.</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9.Особенности пари по видам спорта.</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9.1. Футбол.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«Победитель матча» или «Проход».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коэффициентов выигрыша равный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Исключением являются пари лайв на исходы, которые фактически завершились и были рассчитаны к моменту остановки матча, пари на исход «Проход» по сумме двух или более матчей, или если матч был прерван и доигран в течение 48 часов, после остановки для пари лайв и в течение 72 часов после остановки для пари прематч.</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9.1.2. Если событие не состоялось в течение 48 часов после обозначенного времени начала на источнике, указанном организатором азартной игры для пари лайв и в течение 72 часов после обозначенного времени для пари прематч,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коэффициентов выигрыша равный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для пари лайв и более 72 часов со времени заявленного начала для пари прематч, ставки на данное событие могут быть возвращены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сразу после получения такой информации, даже если срок ожидания с момента начала 48 часов и 72 часа соответственно для пари лайв и прематч не был завершен.</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None"/>
          <w:rFonts w:ascii="Times New Roman" w:hAnsi="Times New Roman"/>
          <w:kern w:val="1"/>
          <w:sz w:val="20"/>
          <w:szCs w:val="20"/>
          <w:u w:color="000000"/>
          <w:lang w:val="pt-PT"/>
        </w:rPr>
        <w:t xml:space="preserve">0:0 </w:t>
      </w:r>
      <w:r>
        <w:rPr>
          <w:rStyle w:val="None"/>
          <w:rFonts w:ascii="Times New Roman" w:hAnsi="Times New Roman"/>
          <w:kern w:val="1"/>
          <w:sz w:val="20"/>
          <w:szCs w:val="20"/>
          <w:u w:color="000000"/>
        </w:rPr>
        <w:t xml:space="preserve">после этого промежутка времени. Если время забитого гола </w:t>
      </w:r>
      <w:r>
        <w:rPr>
          <w:rStyle w:val="None"/>
          <w:rFonts w:ascii="Times New Roman" w:hAnsi="Times New Roman"/>
          <w:kern w:val="1"/>
          <w:sz w:val="20"/>
          <w:szCs w:val="20"/>
          <w:u w:color="000000"/>
          <w:lang w:val="pt-PT"/>
        </w:rPr>
        <w:t xml:space="preserve">23:00, </w:t>
      </w:r>
      <w:r>
        <w:rPr>
          <w:rStyle w:val="None"/>
          <w:rFonts w:ascii="Times New Roman" w:hAnsi="Times New Roman"/>
          <w:kern w:val="1"/>
          <w:sz w:val="20"/>
          <w:szCs w:val="20"/>
          <w:u w:color="000000"/>
        </w:rPr>
        <w:t>то считается, что гол забит на 23-й минуте; если время забитого гола 23:01, то считается, что гол забит на 24-й минуте.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9.1.7. Угловые удары (пари прематч). Для выигрыша пари необходимо определить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w:t>
      </w:r>
      <w:r>
        <w:rPr>
          <w:rStyle w:val="None"/>
          <w:rFonts w:ascii="Times New Roman" w:hAnsi="Times New Roman"/>
          <w:kern w:val="1"/>
          <w:sz w:val="20"/>
          <w:szCs w:val="20"/>
          <w:u w:color="000000"/>
        </w:rPr>
        <w:lastRenderedPageBreak/>
        <w:t>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9.1.10. Тотал на угловые (пари лайв). Предлагается угадать количество угловых ударов, поданных в течение матча обеими командами в сумме.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9.1.13. Сделают хет-трик? Предлагается угадать, сделает ли кто-либо из участников матча хет-трик</w:t>
      </w:r>
      <w:r>
        <w:rPr>
          <w:rStyle w:val="None"/>
          <w:rFonts w:ascii="Times New Roman" w:hAnsi="Times New Roman"/>
          <w:color w:val="FF0000"/>
          <w:kern w:val="1"/>
          <w:sz w:val="20"/>
          <w:szCs w:val="20"/>
          <w:u w:color="FF0000"/>
        </w:rPr>
        <w:t xml:space="preserve"> </w:t>
      </w:r>
      <w:r>
        <w:rPr>
          <w:rStyle w:val="None"/>
          <w:rFonts w:ascii="Times New Roman" w:hAnsi="Times New Roman"/>
          <w:kern w:val="1"/>
          <w:sz w:val="20"/>
          <w:szCs w:val="20"/>
          <w:u w:color="000000"/>
        </w:rPr>
        <w:t>(т.е. забьет три гола в одном матче). Автоголы (голы в свои ворота) не учитываются.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9.1.14. Удаления. Для выигрыша пари необходимо угадать, будет ли удален с поля кто-либо из игроков (показана красная карточка). Карточки, показанные игроку, не участвующему в матче, или карточки, показанные после завершения матча, не учитываются.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9.1.15.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9.1.16.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9.1.17. Карточки Б/М (тотал). Предлагается угадать сколько карточек будет показано в матче. Одна желтая карточка считается как 1 карточка, одна желтая и одна красная карточка, показанные одному игроку, считаются как 2 карточки, одна красная считается как 1 карточка. Учитываются карточки, показанные игрокам после их первого выхода на поле.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9.1.18. Команда выиграет оба тайма. Для выигрыша пари необходимо, чтобы выбранная команда одержала победу отдельно в 1-ом и отдельно во 2-ом таймах.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9.1.19. Разница в победе. Предлагается угадать с каким разрывом по голам выиграет выбранная команда. Исход «X</w:t>
      </w:r>
      <w:r>
        <w:rPr>
          <w:rStyle w:val="None"/>
          <w:rFonts w:ascii="Times New Roman" w:hAnsi="Times New Roman"/>
          <w:kern w:val="1"/>
          <w:sz w:val="20"/>
          <w:szCs w:val="20"/>
          <w:u w:color="000000"/>
          <w:lang w:val="it-IT"/>
        </w:rPr>
        <w:t xml:space="preserve">» </w:t>
      </w:r>
      <w:r>
        <w:rPr>
          <w:rStyle w:val="None"/>
          <w:rFonts w:ascii="Times New Roman" w:hAnsi="Times New Roman"/>
          <w:kern w:val="1"/>
          <w:sz w:val="20"/>
          <w:szCs w:val="20"/>
          <w:u w:color="00000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9.1.20. Ставки и Б/М (тотал). Для выигрыша пари необходимо одновременно угадать исход всего матча (пари 1Х2) и сумму голов, забитых обеими командами.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9.1.21. Голы домашней/выездной команды (пари лайв). Предлагается угадать точное число голов домашней/выездной команды. Исход “3+” выигрывает, если команда забила 3 или более голов.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9.1.22. Точное число голов (пари лайв). 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9.2. Хоккей с шайбой.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"Вкл. ОТ”). </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w:t>
      </w:r>
      <w:r>
        <w:rPr>
          <w:rStyle w:val="None"/>
          <w:rFonts w:ascii="Times New Roman" w:hAnsi="Times New Roman"/>
          <w:kern w:val="1"/>
          <w:sz w:val="20"/>
          <w:szCs w:val="20"/>
          <w:u w:color="000000"/>
        </w:rPr>
        <w:lastRenderedPageBreak/>
        <w:t>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сразу после получения такой информации, даже если срок ожидания с момента начала 48 часов не был завершен.</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9.3. Баскетбол.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w:t>
      </w:r>
      <w:r>
        <w:rPr>
          <w:rStyle w:val="None"/>
          <w:rFonts w:ascii="Times New Roman" w:hAnsi="Times New Roman"/>
          <w:kern w:val="1"/>
          <w:sz w:val="20"/>
          <w:szCs w:val="20"/>
          <w:u w:color="FF3333"/>
        </w:rPr>
        <w:t>(например, ставки "вкл.OT").</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FF3333"/>
        </w:rPr>
        <w:t>Исключениями являются виды пари "Кто забьет N очко?" и "Какая команда выиграет гонку до N очков", где ставки принимаются с учетом овертайма.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сразу после получения такой информации, даже если срок ожидания с момента начала 48 часов не был завершен.</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9.3.4.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случае, если игрок не принимал участия в матче.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9.4. Хоккей с мячом. Хоккей на траве. Гандбол. Футзал. Пляжный футбол. Регби. Водное поло.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9.4.1. Ставки на все матчи принимаются на основное время, если не указано иное. В гандболе ставки на пари “Кто забьет </w:t>
      </w:r>
      <w:r>
        <w:rPr>
          <w:rStyle w:val="None"/>
          <w:rFonts w:ascii="Times New Roman" w:hAnsi="Times New Roman"/>
          <w:kern w:val="1"/>
          <w:sz w:val="20"/>
          <w:szCs w:val="20"/>
          <w:u w:color="000000"/>
          <w:lang w:val="de-DE"/>
        </w:rPr>
        <w:t xml:space="preserve">N </w:t>
      </w:r>
      <w:r>
        <w:rPr>
          <w:rStyle w:val="None"/>
          <w:rFonts w:ascii="Times New Roman" w:hAnsi="Times New Roman"/>
          <w:kern w:val="1"/>
          <w:sz w:val="20"/>
          <w:szCs w:val="20"/>
          <w:u w:color="000000"/>
        </w:rPr>
        <w:t xml:space="preserve">очко" и "Какая команда выиграет гонку до </w:t>
      </w:r>
      <w:r>
        <w:rPr>
          <w:rStyle w:val="None"/>
          <w:rFonts w:ascii="Times New Roman" w:hAnsi="Times New Roman"/>
          <w:kern w:val="1"/>
          <w:sz w:val="20"/>
          <w:szCs w:val="20"/>
          <w:u w:color="000000"/>
          <w:lang w:val="de-DE"/>
        </w:rPr>
        <w:t xml:space="preserve">N </w:t>
      </w:r>
      <w:r>
        <w:rPr>
          <w:rStyle w:val="None"/>
          <w:rFonts w:ascii="Times New Roman" w:hAnsi="Times New Roman"/>
          <w:kern w:val="1"/>
          <w:sz w:val="20"/>
          <w:szCs w:val="20"/>
          <w:u w:color="000000"/>
        </w:rPr>
        <w:t>очков” принимаются на исход всего матча, включая возможное дополнительное время и серию пенальти.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9.4.4.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случае, если игрок не принимал участия в матче.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9.5. Бейсбол. Американский футбол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Pr>
          <w:rStyle w:val="None"/>
          <w:rFonts w:ascii="Times New Roman" w:hAnsi="Times New Roman"/>
          <w:kern w:val="1"/>
          <w:sz w:val="20"/>
          <w:szCs w:val="20"/>
          <w:u w:color="000000"/>
          <w:lang w:val="de-DE"/>
        </w:rPr>
        <w:t xml:space="preserve">N </w:t>
      </w:r>
      <w:r>
        <w:rPr>
          <w:rStyle w:val="None"/>
          <w:rFonts w:ascii="Times New Roman" w:hAnsi="Times New Roman"/>
          <w:kern w:val="1"/>
          <w:sz w:val="20"/>
          <w:szCs w:val="20"/>
          <w:u w:color="000000"/>
        </w:rPr>
        <w:t xml:space="preserve">очко?” и "Какая команда выиграет гонку до </w:t>
      </w:r>
      <w:r>
        <w:rPr>
          <w:rStyle w:val="None"/>
          <w:rFonts w:ascii="Times New Roman" w:hAnsi="Times New Roman"/>
          <w:kern w:val="1"/>
          <w:sz w:val="20"/>
          <w:szCs w:val="20"/>
          <w:u w:color="000000"/>
          <w:lang w:val="de-DE"/>
        </w:rPr>
        <w:t xml:space="preserve">N </w:t>
      </w:r>
      <w:r>
        <w:rPr>
          <w:rStyle w:val="None"/>
          <w:rFonts w:ascii="Times New Roman" w:hAnsi="Times New Roman"/>
          <w:kern w:val="1"/>
          <w:sz w:val="20"/>
          <w:szCs w:val="20"/>
          <w:u w:color="000000"/>
        </w:rPr>
        <w:t>очков”, где ставки по ходу матча (пари лайв) принимаются с учетом овертайма (дополнительных иннингов).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9.5.2. Пари на бейсбольные матчи </w:t>
      </w:r>
      <w:r>
        <w:rPr>
          <w:rStyle w:val="None"/>
          <w:rFonts w:ascii="Times New Roman" w:hAnsi="Times New Roman"/>
          <w:kern w:val="1"/>
          <w:sz w:val="20"/>
          <w:szCs w:val="20"/>
          <w:u w:color="000000"/>
          <w:lang w:val="en-US"/>
        </w:rPr>
        <w:t>MLB</w:t>
      </w:r>
      <w:r>
        <w:rPr>
          <w:rStyle w:val="None"/>
          <w:rFonts w:ascii="Times New Roman" w:hAnsi="Times New Roman"/>
          <w:kern w:val="1"/>
          <w:sz w:val="20"/>
          <w:szCs w:val="20"/>
          <w:u w:color="00000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Пари на любые другие бейсбольные матчи предлагаются к заключению без указания стартового питчера.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за исключением случаев, когда событие прерывается 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9.5.5. В бейсбольных лигах Японии и Кореи матчи могут быть закончены с ничейным счетом. Данная особенность учитывается при расчете ставок.</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9.5.6. Пари на участника,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 случае, если игрок не принимал участия в матче.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9.6. Волейбол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9.6.1. Фора и тотал на волейбольный матч указывается в очках, если в линии не обозначено другое.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9.7. Теннис. Бадминтон. Настольный теннис. Пляжный волейбол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9.7.1. Фора и тотал на матч указываются в геймах (играх).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w:t>
      </w:r>
      <w:r>
        <w:rPr>
          <w:rStyle w:val="None"/>
          <w:rFonts w:ascii="Times New Roman" w:hAnsi="Times New Roman"/>
          <w:kern w:val="1"/>
          <w:sz w:val="20"/>
          <w:szCs w:val="20"/>
          <w:u w:color="000000"/>
        </w:rPr>
        <w:lastRenderedPageBreak/>
        <w:t>замене хотя бы одного из участников коэффициент выигрыша по пари будет равен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состав не указан - пари остаются в силе.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9.7.4. Данные о покрытии кортов являются информативными - при замене покрытия все пари на матч сохраняют силу.</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Пари остаются в силе в следующих случаях: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-изменение покрытия кортов;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-изменение места проведения;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-замена закрытого корта на открытый,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-если в талоне и/или линии не указано иное.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9.7.5. Если начало матча задержано или матч отложен по какой-либо причине, то все пари остаются в силе до конца матча или до конца турнира.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Все ставки, на несыгранные геймы и сеты возвращаются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Исключение составляют пари, в которых расчету подлежат только те исходы, которые однозначно полностью завершились и были рассчитаны к моменту остановки матча и пари прематч, которые могут быть рассчитаны на основании результата на момент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color w:val="FF3333"/>
          <w:kern w:val="1"/>
          <w:sz w:val="20"/>
          <w:szCs w:val="20"/>
          <w:u w:color="FF3333"/>
        </w:rPr>
      </w:pPr>
      <w:r>
        <w:rPr>
          <w:rStyle w:val="None"/>
          <w:rFonts w:ascii="Times New Roman" w:hAnsi="Times New Roman"/>
          <w:kern w:val="1"/>
          <w:sz w:val="20"/>
          <w:szCs w:val="20"/>
          <w:u w:color="000000"/>
        </w:rPr>
        <w:t>9.7.8. Если теннисный матч прерван, не завершен в тот же день и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азартной игры  оставляет за собой право отменить ставки (выплатить по ним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если матч не был доигран в течение 48 часов с момента первоначально заявленного времени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FF3333"/>
        </w:rPr>
        <w:t>9.7.9. Супер-тай-брейк в парных теннисных матчах,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r>
        <w:rPr>
          <w:rStyle w:val="None"/>
          <w:rFonts w:ascii="Times New Roman" w:hAnsi="Times New Roman"/>
          <w:color w:val="FF3333"/>
          <w:kern w:val="1"/>
          <w:sz w:val="20"/>
          <w:szCs w:val="20"/>
          <w:u w:color="FF3333"/>
        </w:rPr>
        <w:t>.</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9.8. Бокс и Смешанные боевые искусства.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9.8.2. Если бой не состоится вовремя, будет отменен или перенесен и не завершится в течение трех суток с момента первоначально объявленного времени начала, все ставки на бой будут отменены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Отмена ставок также производится в том случае, если боец будет снят с поединка или заменен до начала первого раунда боя.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9.8.4. Если один из бойцов будет дисквалифицирован, он признается проигравшим бой.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Во всех других случаях, при изменении места проведения боя ставки остаются в силе.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9.8.8. Вид пари «Ставки по раундам». Предлагается угадать, какой боец выиграет бой и в каком раунде.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9.9. Крикет.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за исключением тех пари, которые могут быть рассчитаны на основании результата на момент остановки матча.</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9.10. Снукер</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кроме тех пари, которые могут быть рассчитаны на основании результата на момент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9.10.5. Вид пари «Фрейм Х - игрок с брейком Y+</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9.11. Дартс.</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9.11.1. Если матч не будет закончен по любым причинам, все ставки на матч будут отменены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 за исключением тех пари, которые могут быть рассчитаны на основании результата на момент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9.11.2. Если матч завершился вничью, ставки на пари лучшим результатом будут отменены (рассчитаны как выигрыш с коэффициентом выигрыша равным «1</w:t>
      </w:r>
      <w:r>
        <w:rPr>
          <w:rStyle w:val="None"/>
          <w:rFonts w:ascii="Times New Roman" w:hAnsi="Times New Roman"/>
          <w:kern w:val="1"/>
          <w:sz w:val="20"/>
          <w:szCs w:val="20"/>
          <w:u w:color="000000"/>
          <w:lang w:val="it-IT"/>
        </w:rPr>
        <w:t>»</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9.12. Формула 1.</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color w:val="FF3333"/>
          <w:kern w:val="1"/>
          <w:sz w:val="20"/>
          <w:szCs w:val="20"/>
          <w:u w:color="FF3333"/>
        </w:rPr>
      </w:pPr>
      <w:r>
        <w:rPr>
          <w:rStyle w:val="None"/>
          <w:rFonts w:ascii="Times New Roman" w:hAnsi="Times New Roman"/>
          <w:kern w:val="1"/>
          <w:sz w:val="20"/>
          <w:szCs w:val="20"/>
          <w:u w:color="00000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FF3333"/>
        </w:rPr>
      </w:pPr>
      <w:r>
        <w:rPr>
          <w:rStyle w:val="None"/>
          <w:rFonts w:ascii="Times New Roman" w:hAnsi="Times New Roman"/>
          <w:kern w:val="1"/>
          <w:sz w:val="20"/>
          <w:szCs w:val="20"/>
          <w:u w:color="FF3333"/>
        </w:rPr>
        <w:t>9.12.3. В случае, если один из пилотов не принимал участие в гонке, все ставки возвращаются (выплачиваются с коэффициентом «1.00»).</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10. Продажа ставки</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10.2 Продажи ставки предлагается для одиночных пари на предматчевые и лайв события. Для отдельных матчей или исходов опция может быть не предложена.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10.3 Продать ставку можно в любой момент после ее размещения и до тех пор, </w:t>
      </w:r>
      <w:r>
        <w:rPr>
          <w:rStyle w:val="None"/>
          <w:rFonts w:ascii="Times New Roman" w:hAnsi="Times New Roman"/>
          <w:kern w:val="1"/>
          <w:sz w:val="20"/>
          <w:szCs w:val="20"/>
          <w:u w:color="FF3333"/>
        </w:rPr>
        <w:t>пока опция продажи доступна для этой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10.4 Для продажи ставки необходимо зайти в раздел сайта Мой счет -&gt; История операций, открыть подробности ставки и нажать кнопку “Продать“ в нижней части </w:t>
      </w:r>
      <w:r w:rsidR="00E53D72">
        <w:rPr>
          <w:rStyle w:val="None"/>
          <w:rFonts w:ascii="Times New Roman" w:hAnsi="Times New Roman"/>
          <w:kern w:val="1"/>
          <w:sz w:val="20"/>
          <w:szCs w:val="20"/>
          <w:u w:color="000000"/>
        </w:rPr>
        <w:t>Талона</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10.5 Цена продажи отображается в </w:t>
      </w:r>
      <w:r w:rsidR="00E53D72">
        <w:rPr>
          <w:rStyle w:val="None"/>
          <w:rFonts w:ascii="Times New Roman" w:hAnsi="Times New Roman"/>
          <w:kern w:val="1"/>
          <w:sz w:val="20"/>
          <w:szCs w:val="20"/>
          <w:u w:color="000000"/>
        </w:rPr>
        <w:t>Талоне</w:t>
      </w:r>
      <w:r>
        <w:rPr>
          <w:rStyle w:val="None"/>
          <w:rFonts w:ascii="Times New Roman" w:hAnsi="Times New Roman"/>
          <w:kern w:val="1"/>
          <w:sz w:val="20"/>
          <w:szCs w:val="20"/>
          <w:u w:color="000000"/>
        </w:rPr>
        <w:t xml:space="preserve"> ставки в строчке “Продать ставку”. Цена продажи может варьироваться и рассчитывается отдельно для каждого конкретного исхода события.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10.6 Организатор азартной игры оставляет за собой право на отмену действия по продаже ставки в следующих случаях: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    - Цена продажи ставки была заявлена некорректно;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xml:space="preserve">    - Продажа ставки была осуществлена после того, как стал известен исход события, на который была сделана ставка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11. Борьба с мошенничеством.</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азартной игры и участником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11.2. Мошенничество включает в себя: пополнение игрового счета или передачу денежных знаков организатору азартной игры с чужой банковской карты или ваучера, использование чужого счета в электронной платежной системе, любой сговор между участниками азартной игры, использование ложных личных данных при регистрации игрового счета, предоставление подделанных документов (в т.ч. в электронном виде).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11.3. Организатор азартной игры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азартной игры могут быть запрошены копии документов, подтверждающих, что участник азартной игры является владельцем денежных средств, внесенных на счет.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11.4. Любой случай мошенничества или подозрений в мошенничестве может быть направлен в правоохранительные органы. В этом случае организатор азартной игры предоставляет полный доступ к личным данным участника азартной игры и ко всей информации на игровом счете для дальнейшего расследования или вынесения окончательного решения.</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12. Политика конфиденциальности.</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12.1. Организатор азартной игры строго следит за тем, чтобы личные данные участника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использовались только в особых и законных целях;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были верными, уместными и не чрезмерными для своих целей;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обрабатывались честно и законно;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были точными и актуальными;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находились в безопасности;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не хранились дольше, чем необходимо для своих целей.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12.2. Личные данные могут быть разглашены организатором азартной игры в случае, предусмотренном пунктом 11.4. настоящих правил.</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азартной игры могут быть использованы исключительно для рассылок с предложениями и новостями организатора азартной игры, за исключением случаев отказа участника азартной игры от получения рекламных материалов.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12.4. При передаче личных данных участника азартной игры через Интернет организатор азартной игры всегда использует шифрование данных. Доступ к любой персональной информации участника азартной игры, хранящейся у организатора азартной игры, строго контролируется техническими и операционными средствами.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12.5. Клиентская база веб-сайта организатора азартной игры использует современные криптографические методы защиты для хранения паролей.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12.6. Веб-сайт организатора азартной игры работает с использованием технологии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Cookies</w:t>
      </w:r>
      <w:r>
        <w:rPr>
          <w:rStyle w:val="None"/>
          <w:rFonts w:ascii="Times New Roman" w:hAnsi="Times New Roman"/>
          <w:kern w:val="1"/>
          <w:sz w:val="20"/>
          <w:szCs w:val="20"/>
          <w:u w:color="000000"/>
        </w:rPr>
        <w:t xml:space="preserve"> для следующих целей: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поддержание пользовательской сессии, достаточной для авторизации участника азартной игры серверах организатора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 анализ нагрузки веб-сайта организатора азартной игры с целью улучшения его работы.</w:t>
      </w:r>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13. Изменение Правил.</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13.1. Настоящие Правила и приложения к ним могут быть изменены организатором азартной игры в одностороннем порядке, о чем участники азартной игры ставятся в известность путем размещения </w:t>
      </w:r>
      <w:r>
        <w:rPr>
          <w:rStyle w:val="None"/>
          <w:rFonts w:ascii="Times New Roman" w:hAnsi="Times New Roman"/>
          <w:kern w:val="1"/>
          <w:sz w:val="20"/>
          <w:szCs w:val="20"/>
          <w:u w:color="000000"/>
        </w:rPr>
        <w:lastRenderedPageBreak/>
        <w:t xml:space="preserve">организатором азартной игры соответствующей информации в доступном для посетителей месте в пункте приема ставок и на веб-сайте организатора азартной игры </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.leon.ru.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13.2. Условия пари, заключенных до изменений Правил, сохраняются.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13.4 Авторизация участника азартной игры на сайте организатора азартной игры </w:t>
      </w:r>
      <w:hyperlink r:id="rId20" w:history="1">
        <w:r>
          <w:rPr>
            <w:rStyle w:val="Hyperlink1"/>
            <w:rFonts w:eastAsia="Arial Unicode MS"/>
            <w:kern w:val="1"/>
          </w:rPr>
          <w:t>www</w:t>
        </w:r>
      </w:hyperlink>
      <w:hyperlink r:id="rId21" w:history="1">
        <w:r>
          <w:rPr>
            <w:rStyle w:val="Hyperlink2"/>
            <w:rFonts w:eastAsia="Arial Unicode MS"/>
            <w:kern w:val="1"/>
          </w:rPr>
          <w:t>.</w:t>
        </w:r>
      </w:hyperlink>
      <w:hyperlink r:id="rId22" w:history="1">
        <w:r>
          <w:rPr>
            <w:rStyle w:val="Hyperlink1"/>
            <w:rFonts w:eastAsia="Arial Unicode MS"/>
            <w:kern w:val="1"/>
          </w:rPr>
          <w:t>leon</w:t>
        </w:r>
      </w:hyperlink>
      <w:hyperlink r:id="rId23" w:history="1">
        <w:r>
          <w:rPr>
            <w:rStyle w:val="Hyperlink2"/>
            <w:rFonts w:eastAsia="Arial Unicode MS"/>
            <w:kern w:val="1"/>
          </w:rPr>
          <w:t>.</w:t>
        </w:r>
      </w:hyperlink>
      <w:hyperlink r:id="rId24" w:history="1">
        <w:r>
          <w:rPr>
            <w:rStyle w:val="Hyperlink1"/>
            <w:rFonts w:eastAsia="Arial Unicode MS"/>
            <w:kern w:val="1"/>
          </w:rPr>
          <w:t>ru</w:t>
        </w:r>
      </w:hyperlink>
      <w:r>
        <w:rPr>
          <w:rStyle w:val="None"/>
          <w:rFonts w:ascii="Times New Roman" w:hAnsi="Times New Roman"/>
          <w:kern w:val="1"/>
          <w:sz w:val="20"/>
          <w:szCs w:val="20"/>
          <w:u w:color="000000"/>
        </w:rPr>
        <w:t xml:space="preserve"> рассматривается, как согласие участника азартной игры с новой версией Правил приема ставок. В случае, если участник азартной игры не согласен с изменениями Правил приема ставок, он должен немедленно прекратить использование услуг организатора азартной игры.</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14. Споры и разногласия.</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14.2. Претензии участников азартной игры принимаются организатором азартной игры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14.3. Срок рассмотрения претензий участников азартной игры составляет 30 (тридцать) календарных дней.</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14.4. Претензия направляется по адресу: </w:t>
      </w:r>
      <w:r w:rsidRPr="003D2480">
        <w:rPr>
          <w:rStyle w:val="None"/>
          <w:rFonts w:ascii="Times New Roman" w:hAnsi="Times New Roman"/>
          <w:kern w:val="1"/>
          <w:sz w:val="20"/>
          <w:szCs w:val="20"/>
          <w:u w:color="000000"/>
        </w:rPr>
        <w:t>123056, г. Москва, ул. Большая Грузинская, д. 42, пом. 2</w:t>
      </w:r>
      <w:r w:rsidR="003D2480">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rPr>
        <w:t xml:space="preserve">либо на адрес электронной почты </w:t>
      </w:r>
      <w:r>
        <w:rPr>
          <w:rStyle w:val="None"/>
          <w:rFonts w:ascii="Times New Roman" w:hAnsi="Times New Roman"/>
          <w:kern w:val="1"/>
          <w:sz w:val="20"/>
          <w:szCs w:val="20"/>
          <w:u w:color="000000"/>
          <w:lang w:val="it-IT"/>
        </w:rPr>
        <w:t>support@leon.ru.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14.5. Претензия должна содержать:</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сведения о заявителе претензии;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копию талона;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суть претензии;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основания, на которые ссылается заявитель;</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адрес электронной почты, по которому будет направляться ответ;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телефон заявителя.</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pPr>
      <w:r w:rsidRPr="001015DE">
        <w:rPr>
          <w:rStyle w:val="None"/>
          <w:rFonts w:ascii="Arial Unicode MS" w:hAnsi="Arial Unicode MS"/>
          <w:sz w:val="20"/>
          <w:szCs w:val="20"/>
          <w:u w:color="000000"/>
        </w:rPr>
        <w:br w:type="page"/>
      </w:r>
    </w:p>
    <w:p w:rsidR="00D967C8" w:rsidRDefault="001015DE">
      <w:pPr>
        <w:pStyle w:val="Default"/>
        <w:shd w:val="clear" w:color="auto" w:fill="FFFFFF"/>
        <w:suppressAutoHyphens/>
        <w:spacing w:line="100" w:lineRule="atLeast"/>
        <w:jc w:val="righ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Приложение №1</w:t>
      </w:r>
    </w:p>
    <w:p w:rsidR="00D967C8" w:rsidRDefault="001015DE">
      <w:pPr>
        <w:pStyle w:val="Default"/>
        <w:shd w:val="clear" w:color="auto" w:fill="FFFFFF"/>
        <w:suppressAutoHyphens/>
        <w:spacing w:line="100" w:lineRule="atLeast"/>
        <w:jc w:val="righ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к Правилам азартных игр ООО «Леон»</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Источники для определения статистических показателей матчей.</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Матчи сборных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Лига Чемпионов УЕФА, Лига Европы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uefa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 случае если на этом сайте отсутствует информация, то расчёт производится по </w:t>
      </w:r>
      <w:r>
        <w:rPr>
          <w:rStyle w:val="None"/>
          <w:rFonts w:ascii="Times New Roman" w:hAnsi="Times New Roman"/>
          <w:kern w:val="1"/>
          <w:sz w:val="20"/>
          <w:szCs w:val="20"/>
          <w:u w:color="000000"/>
          <w:lang w:val="it-IT"/>
        </w:rPr>
        <w:t>http://soccernet.espn.go.com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Лига Чемпионов </w:t>
      </w:r>
      <w:r>
        <w:rPr>
          <w:rStyle w:val="None"/>
          <w:rFonts w:ascii="Times New Roman" w:hAnsi="Times New Roman"/>
          <w:kern w:val="1"/>
          <w:sz w:val="20"/>
          <w:szCs w:val="20"/>
          <w:u w:color="000000"/>
          <w:lang w:val="en-US"/>
        </w:rPr>
        <w:t>CONCACAF</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concacaf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Лига Чемпионов Африки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cafonline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Лига Чемпионов Азии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the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afc</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Англии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sportinglife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 случае если на этом сайте отсутствует информация,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то расчёт производится по </w:t>
      </w:r>
      <w:r>
        <w:rPr>
          <w:rStyle w:val="None"/>
          <w:rFonts w:ascii="Times New Roman" w:hAnsi="Times New Roman"/>
          <w:kern w:val="1"/>
          <w:sz w:val="20"/>
          <w:szCs w:val="20"/>
          <w:u w:color="000000"/>
          <w:lang w:val="it-IT"/>
        </w:rPr>
        <w:t>http://soccernet.espn.go.com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Австралии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Австралии. VPL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footballfedvic</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Австрии </w:t>
      </w:r>
      <w:r>
        <w:rPr>
          <w:rStyle w:val="None"/>
          <w:rFonts w:ascii="Times New Roman" w:hAnsi="Times New Roman"/>
          <w:kern w:val="1"/>
          <w:sz w:val="20"/>
          <w:szCs w:val="20"/>
          <w:u w:color="000000"/>
          <w:lang w:val="de-DE"/>
        </w:rPr>
        <w:t>http://www.bundesliga.at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Алжира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lnf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Аргентины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Беларуси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football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Бельгии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Бельгии,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exqileague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Болгарии </w:t>
      </w:r>
      <w:r>
        <w:rPr>
          <w:rStyle w:val="None"/>
          <w:rFonts w:ascii="Times New Roman" w:hAnsi="Times New Roman"/>
          <w:kern w:val="1"/>
          <w:sz w:val="20"/>
          <w:szCs w:val="20"/>
          <w:u w:color="000000"/>
          <w:lang w:val="de-DE"/>
        </w:rPr>
        <w:t>http://www.pfl.bg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Боливии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lfpb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Боснии и Герцеговины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nfsbih</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net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Бразилии </w:t>
      </w:r>
      <w:r>
        <w:rPr>
          <w:rStyle w:val="None"/>
          <w:rFonts w:ascii="Times New Roman" w:hAnsi="Times New Roman"/>
          <w:kern w:val="1"/>
          <w:sz w:val="20"/>
          <w:szCs w:val="20"/>
          <w:u w:color="000000"/>
          <w:lang w:val="de-DE"/>
        </w:rPr>
        <w:t>http://esporte.uol.com.br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Венгрии </w:t>
      </w:r>
      <w:r>
        <w:rPr>
          <w:rStyle w:val="None"/>
          <w:rFonts w:ascii="Times New Roman" w:hAnsi="Times New Roman"/>
          <w:kern w:val="1"/>
          <w:sz w:val="20"/>
          <w:szCs w:val="20"/>
          <w:u w:color="000000"/>
          <w:lang w:val="de-DE"/>
        </w:rPr>
        <w:t>http://www.mlsz.hu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Венесуэлы </w:t>
      </w:r>
      <w:r>
        <w:rPr>
          <w:rStyle w:val="None"/>
          <w:rFonts w:ascii="Times New Roman" w:hAnsi="Times New Roman"/>
          <w:kern w:val="1"/>
          <w:sz w:val="20"/>
          <w:szCs w:val="20"/>
          <w:u w:color="000000"/>
          <w:lang w:val="es-ES_tradnl"/>
        </w:rPr>
        <w:t>http://www.federacionvenezolanadefutbol.org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Германии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kicker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Голландии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knvb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Греции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sportnet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gr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Дании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dbu</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Египта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Израиля http://www.one.co.il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Израиля,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eng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football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the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aiff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Индонезии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ligaindonesia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id</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Ирана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persianleague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Ирландии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airtricityleague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Исландии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ksi</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Испании </w:t>
      </w:r>
      <w:r>
        <w:rPr>
          <w:rStyle w:val="None"/>
          <w:rFonts w:ascii="Times New Roman" w:hAnsi="Times New Roman"/>
          <w:kern w:val="1"/>
          <w:sz w:val="20"/>
          <w:szCs w:val="20"/>
          <w:u w:color="000000"/>
          <w:lang w:val="de-DE"/>
        </w:rPr>
        <w:t>http://rfef.es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Италии </w:t>
      </w:r>
      <w:r>
        <w:rPr>
          <w:rStyle w:val="None"/>
          <w:rFonts w:ascii="Times New Roman" w:hAnsi="Times New Roman"/>
          <w:kern w:val="1"/>
          <w:sz w:val="20"/>
          <w:szCs w:val="20"/>
          <w:u w:color="000000"/>
          <w:lang w:val="it-IT"/>
        </w:rPr>
        <w:t>http://www.gazzetta.it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Италии, </w:t>
      </w:r>
      <w:r>
        <w:rPr>
          <w:rStyle w:val="None"/>
          <w:rFonts w:ascii="Times New Roman" w:hAnsi="Times New Roman"/>
          <w:kern w:val="1"/>
          <w:sz w:val="20"/>
          <w:szCs w:val="20"/>
          <w:u w:color="000000"/>
          <w:lang w:val="en-US"/>
        </w:rPr>
        <w:t>C</w:t>
      </w:r>
      <w:r>
        <w:rPr>
          <w:rStyle w:val="None"/>
          <w:rFonts w:ascii="Times New Roman" w:hAnsi="Times New Roman"/>
          <w:kern w:val="1"/>
          <w:sz w:val="20"/>
          <w:szCs w:val="20"/>
          <w:u w:color="000000"/>
        </w:rPr>
        <w:t>1-</w:t>
      </w:r>
      <w:r>
        <w:rPr>
          <w:rStyle w:val="None"/>
          <w:rFonts w:ascii="Times New Roman" w:hAnsi="Times New Roman"/>
          <w:kern w:val="1"/>
          <w:sz w:val="20"/>
          <w:szCs w:val="20"/>
          <w:u w:color="000000"/>
          <w:lang w:val="en-US"/>
        </w:rPr>
        <w:t>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raisport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rai</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Казахстана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kff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Канады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canadiansoccerleague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Китая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sina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csl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Кипра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Коста-Рики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unafut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Колумбии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dimayor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Кувейта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kw</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Латвии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lff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lv</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Литвы </w:t>
      </w:r>
      <w:r>
        <w:rPr>
          <w:rStyle w:val="None"/>
          <w:rFonts w:ascii="Times New Roman" w:hAnsi="Times New Roman"/>
          <w:kern w:val="1"/>
          <w:sz w:val="20"/>
          <w:szCs w:val="20"/>
          <w:u w:color="000000"/>
          <w:lang w:val="es-ES_tradnl"/>
        </w:rPr>
        <w:t>http://www.futbolas.lt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Македонии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ffm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Мальты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mfa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xml:space="preserve">Футбол. Чемпионат Марокко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frmf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Мексики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femexfut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mx</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Новой Зеландии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nzfc</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Норвегии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fotball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ОАЭ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uaefootballleague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Парагвая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apf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Перу </w:t>
      </w:r>
      <w:r>
        <w:rPr>
          <w:rStyle w:val="None"/>
          <w:rFonts w:ascii="Times New Roman" w:hAnsi="Times New Roman"/>
          <w:kern w:val="1"/>
          <w:sz w:val="20"/>
          <w:szCs w:val="20"/>
          <w:u w:color="000000"/>
          <w:lang w:val="es-ES_tradnl"/>
        </w:rPr>
        <w:t>http://www.peru.com/futbol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Польши http://www.ekstraklasa.org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Польши,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pzpn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Португалии </w:t>
      </w:r>
      <w:r>
        <w:rPr>
          <w:rStyle w:val="None"/>
          <w:rFonts w:ascii="Times New Roman" w:hAnsi="Times New Roman"/>
          <w:kern w:val="1"/>
          <w:sz w:val="20"/>
          <w:szCs w:val="20"/>
          <w:u w:color="000000"/>
          <w:lang w:val="pt-PT"/>
        </w:rPr>
        <w:t>http://www.maisfutebol.iol.pt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Португалии,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lpfp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России, Премьер-лига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rfpl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России, 1-й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onedivision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России, 2-й дивизион </w:t>
      </w:r>
      <w:r>
        <w:rPr>
          <w:rStyle w:val="None"/>
          <w:rFonts w:ascii="Times New Roman" w:hAnsi="Times New Roman"/>
          <w:kern w:val="1"/>
          <w:sz w:val="20"/>
          <w:szCs w:val="20"/>
          <w:u w:color="000000"/>
          <w:lang w:val="de-DE"/>
        </w:rPr>
        <w:t>http://www.rfspro.ru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Румынии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prosport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Румынии,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liga</w:t>
      </w:r>
      <w:r>
        <w:rPr>
          <w:rStyle w:val="None"/>
          <w:rFonts w:ascii="Times New Roman" w:hAnsi="Times New Roman"/>
          <w:kern w:val="1"/>
          <w:sz w:val="20"/>
          <w:szCs w:val="20"/>
          <w:u w:color="000000"/>
        </w:rPr>
        <w:t>2.</w:t>
      </w:r>
      <w:r>
        <w:rPr>
          <w:rStyle w:val="None"/>
          <w:rFonts w:ascii="Times New Roman" w:hAnsi="Times New Roman"/>
          <w:kern w:val="1"/>
          <w:sz w:val="20"/>
          <w:szCs w:val="20"/>
          <w:u w:color="000000"/>
          <w:lang w:val="en-US"/>
        </w:rPr>
        <w:t>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Саудовской Аравии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Северной Ирландии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bbc</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uk</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Сербии </w:t>
      </w:r>
      <w:r>
        <w:rPr>
          <w:rStyle w:val="None"/>
          <w:rFonts w:ascii="Times New Roman" w:hAnsi="Times New Roman"/>
          <w:kern w:val="1"/>
          <w:sz w:val="20"/>
          <w:szCs w:val="20"/>
          <w:u w:color="000000"/>
          <w:lang w:val="de-DE"/>
        </w:rPr>
        <w:t>http://www.superliga.rs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Сингапура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Словакии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futbalsfz</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Словении </w:t>
      </w:r>
      <w:r>
        <w:rPr>
          <w:rStyle w:val="None"/>
          <w:rFonts w:ascii="Times New Roman" w:hAnsi="Times New Roman"/>
          <w:kern w:val="1"/>
          <w:sz w:val="20"/>
          <w:szCs w:val="20"/>
          <w:u w:color="000000"/>
          <w:lang w:val="de-DE"/>
        </w:rPr>
        <w:t>http://www.nzs.si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США (</w:t>
      </w:r>
      <w:r>
        <w:rPr>
          <w:rStyle w:val="None"/>
          <w:rFonts w:ascii="Times New Roman" w:hAnsi="Times New Roman"/>
          <w:kern w:val="1"/>
          <w:sz w:val="20"/>
          <w:szCs w:val="20"/>
          <w:u w:color="000000"/>
          <w:lang w:val="en-US"/>
        </w:rPr>
        <w:t>MLS</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web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mlsnet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США (</w:t>
      </w:r>
      <w:r>
        <w:rPr>
          <w:rStyle w:val="None"/>
          <w:rFonts w:ascii="Times New Roman" w:hAnsi="Times New Roman"/>
          <w:kern w:val="1"/>
          <w:sz w:val="20"/>
          <w:szCs w:val="20"/>
          <w:u w:color="000000"/>
          <w:lang w:val="en-US"/>
        </w:rPr>
        <w:t>NASL</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nasl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Турции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angelfire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nj</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sivritepe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Турции, 2-й дивизион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tff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Украины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fpl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Уэльса </w:t>
      </w:r>
      <w:r>
        <w:rPr>
          <w:rStyle w:val="None"/>
          <w:rFonts w:ascii="Times New Roman" w:hAnsi="Times New Roman"/>
          <w:kern w:val="1"/>
          <w:sz w:val="20"/>
          <w:szCs w:val="20"/>
          <w:u w:color="000000"/>
          <w:lang w:val="de-DE"/>
        </w:rPr>
        <w:t>http://www.welshpremier.com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Уругвая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Финляндии http://www.veikkausliiga.com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Франции </w:t>
      </w:r>
      <w:r>
        <w:rPr>
          <w:rStyle w:val="None"/>
          <w:rFonts w:ascii="Times New Roman" w:hAnsi="Times New Roman"/>
          <w:kern w:val="1"/>
          <w:sz w:val="20"/>
          <w:szCs w:val="20"/>
          <w:u w:color="000000"/>
          <w:lang w:val="fr-FR"/>
        </w:rPr>
        <w:t>http://www.lequipe.fr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Хорватии </w:t>
      </w:r>
      <w:r>
        <w:rPr>
          <w:rStyle w:val="None"/>
          <w:rFonts w:ascii="Times New Roman" w:hAnsi="Times New Roman"/>
          <w:kern w:val="1"/>
          <w:sz w:val="20"/>
          <w:szCs w:val="20"/>
          <w:u w:color="000000"/>
          <w:lang w:val="de-DE"/>
        </w:rPr>
        <w:t>http://www.prva-hnl.hr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Чехии http://fotbal.idnes.cz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Чили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anfp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Швейцарии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football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ch</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Швеции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svenskfotboll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Шотландии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sportinglife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Эквадора </w:t>
      </w:r>
      <w:r>
        <w:rPr>
          <w:rStyle w:val="None"/>
          <w:rFonts w:ascii="Times New Roman" w:hAnsi="Times New Roman"/>
          <w:kern w:val="1"/>
          <w:sz w:val="20"/>
          <w:szCs w:val="20"/>
          <w:u w:color="000000"/>
          <w:lang w:val="es-ES_tradnl"/>
        </w:rPr>
        <w:t>http://www.ecuafutbol.org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Эстонии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jalgpall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Южной Кореи (</w:t>
      </w:r>
      <w:r>
        <w:rPr>
          <w:rStyle w:val="None"/>
          <w:rFonts w:ascii="Times New Roman" w:hAnsi="Times New Roman"/>
          <w:kern w:val="1"/>
          <w:sz w:val="20"/>
          <w:szCs w:val="20"/>
          <w:u w:color="000000"/>
          <w:lang w:val="en-US"/>
        </w:rPr>
        <w:t>K</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Футбол. Чемпионат Южной Кореи (</w:t>
      </w:r>
      <w:r>
        <w:rPr>
          <w:rStyle w:val="None"/>
          <w:rFonts w:ascii="Times New Roman" w:hAnsi="Times New Roman"/>
          <w:kern w:val="1"/>
          <w:sz w:val="20"/>
          <w:szCs w:val="20"/>
          <w:u w:color="000000"/>
          <w:lang w:val="en-US"/>
        </w:rPr>
        <w:t>National</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net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Футбол. Чемпионат Японии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j</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jp</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Турниры ФИБА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fiba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Турниры ФИБА-Европа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fibaeurope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Евролига УЛЕБ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euroleague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net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Еврокубок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eurocupbasketball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Адриатическая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adriaticbasket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Балканская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balkanleague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net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Балтийская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net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Лига ВТБ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vtb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w:t>
      </w:r>
      <w:r>
        <w:rPr>
          <w:rStyle w:val="None"/>
          <w:rFonts w:ascii="Times New Roman" w:hAnsi="Times New Roman"/>
          <w:kern w:val="1"/>
          <w:sz w:val="20"/>
          <w:szCs w:val="20"/>
          <w:u w:color="000000"/>
          <w:lang w:val="en-US"/>
        </w:rPr>
        <w:t>NBA</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nba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w:t>
      </w:r>
      <w:r>
        <w:rPr>
          <w:rStyle w:val="None"/>
          <w:rFonts w:ascii="Times New Roman" w:hAnsi="Times New Roman"/>
          <w:kern w:val="1"/>
          <w:sz w:val="20"/>
          <w:szCs w:val="20"/>
          <w:u w:color="000000"/>
          <w:lang w:val="en-US"/>
        </w:rPr>
        <w:t>WNBA</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wnba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w:t>
      </w:r>
      <w:r>
        <w:rPr>
          <w:rStyle w:val="None"/>
          <w:rFonts w:ascii="Times New Roman" w:hAnsi="Times New Roman"/>
          <w:kern w:val="1"/>
          <w:sz w:val="20"/>
          <w:szCs w:val="20"/>
          <w:u w:color="000000"/>
          <w:lang w:val="en-US"/>
        </w:rPr>
        <w:t>NCAA</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ncaasports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xml:space="preserve">Баскетбол. Чемпионат Австралии. Юго-Восточная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seabl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Австралии.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Австралии. Женщины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wnbl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Австрии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oebl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Аргентины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liga</w:t>
      </w:r>
      <w:r>
        <w:rPr>
          <w:rStyle w:val="None"/>
          <w:rFonts w:ascii="Times New Roman" w:hAnsi="Times New Roman"/>
          <w:kern w:val="1"/>
          <w:sz w:val="20"/>
          <w:szCs w:val="20"/>
          <w:u w:color="000000"/>
        </w:rPr>
        <w: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Бельгии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ethiasleague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Болгарии </w:t>
      </w:r>
      <w:r>
        <w:rPr>
          <w:rStyle w:val="None"/>
          <w:rFonts w:ascii="Times New Roman" w:hAnsi="Times New Roman"/>
          <w:kern w:val="1"/>
          <w:sz w:val="20"/>
          <w:szCs w:val="20"/>
          <w:u w:color="000000"/>
          <w:lang w:val="de-DE"/>
        </w:rPr>
        <w:t>http://bgbasket.com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Бразилии </w:t>
      </w:r>
      <w:r>
        <w:rPr>
          <w:rStyle w:val="None"/>
          <w:rFonts w:ascii="Times New Roman" w:hAnsi="Times New Roman"/>
          <w:kern w:val="1"/>
          <w:sz w:val="20"/>
          <w:szCs w:val="20"/>
          <w:u w:color="000000"/>
          <w:lang w:val="es-ES_tradnl"/>
        </w:rPr>
        <w:t>http://www.liganacionaldebasquete.com.br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Великобритании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Венгрии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kosarsport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Германии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beko</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Голландии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basketballleague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Греции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esake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gr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Дании </w:t>
      </w:r>
      <w:r>
        <w:rPr>
          <w:rStyle w:val="None"/>
          <w:rFonts w:ascii="Times New Roman" w:hAnsi="Times New Roman"/>
          <w:kern w:val="1"/>
          <w:sz w:val="20"/>
          <w:szCs w:val="20"/>
          <w:u w:color="000000"/>
          <w:lang w:val="de-DE"/>
        </w:rPr>
        <w:t>http://www.basketligaen.dk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Израиля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bsl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Испании.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acb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Испании, 2-й дивизион.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feb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Испании. Женщины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feb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Италии. Мужчины </w:t>
      </w:r>
      <w:r>
        <w:rPr>
          <w:rStyle w:val="None"/>
          <w:rFonts w:ascii="Times New Roman" w:hAnsi="Times New Roman"/>
          <w:kern w:val="1"/>
          <w:sz w:val="20"/>
          <w:szCs w:val="20"/>
          <w:u w:color="000000"/>
          <w:lang w:val="es-ES_tradnl"/>
        </w:rPr>
        <w:t>http://www.legabasket.it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Италии, 2-й дивизион. Мужчины </w:t>
      </w:r>
      <w:r>
        <w:rPr>
          <w:rStyle w:val="None"/>
          <w:rFonts w:ascii="Times New Roman" w:hAnsi="Times New Roman"/>
          <w:kern w:val="1"/>
          <w:sz w:val="20"/>
          <w:szCs w:val="20"/>
          <w:u w:color="000000"/>
          <w:lang w:val="es-ES_tradnl"/>
        </w:rPr>
        <w:t>http://www.legaduebasket.it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Италии. Женщины </w:t>
      </w:r>
      <w:r>
        <w:rPr>
          <w:rStyle w:val="None"/>
          <w:rFonts w:ascii="Times New Roman" w:hAnsi="Times New Roman"/>
          <w:kern w:val="1"/>
          <w:sz w:val="20"/>
          <w:szCs w:val="20"/>
          <w:u w:color="000000"/>
          <w:lang w:val="it-IT"/>
        </w:rPr>
        <w:t>http://www.legabasketfemminile.it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Китая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sports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sina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cba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Латвии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lv</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Литвы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lkl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Мексики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lnbp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mx</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Новой Зеландии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Норвегии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Польши.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plk</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Польши. Женщины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plkk</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России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Румынии </w:t>
      </w:r>
      <w:r>
        <w:rPr>
          <w:rStyle w:val="None"/>
          <w:rFonts w:ascii="Times New Roman" w:hAnsi="Times New Roman"/>
          <w:kern w:val="1"/>
          <w:sz w:val="20"/>
          <w:szCs w:val="20"/>
          <w:u w:color="000000"/>
          <w:lang w:val="de-DE"/>
        </w:rPr>
        <w:t>http://www.frbaschet.ro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Сербии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kls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Словакии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Словении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kzs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Турции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Украины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superleague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Филиппин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pba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ph</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Финляндии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Франции.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lnb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Франции. Женщины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basketlfb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Хорватии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hks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cbf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Чехии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cbf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Швеции </w:t>
      </w:r>
      <w:r>
        <w:rPr>
          <w:rStyle w:val="None"/>
          <w:rFonts w:ascii="Times New Roman" w:hAnsi="Times New Roman"/>
          <w:kern w:val="1"/>
          <w:sz w:val="20"/>
          <w:szCs w:val="20"/>
          <w:u w:color="000000"/>
          <w:lang w:val="de-DE"/>
        </w:rPr>
        <w:t>http://www.svenskabasketligan.se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Эстонии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basket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Южной Кореи.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Южной Кореи. Женщины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wkbl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Баскетбол. Чемпионат Японии </w:t>
      </w:r>
      <w:hyperlink r:id="rId25" w:history="1">
        <w:r>
          <w:rPr>
            <w:rStyle w:val="Hyperlink3"/>
            <w:rFonts w:eastAsia="Arial Unicode MS"/>
            <w:kern w:val="1"/>
          </w:rPr>
          <w:t>http</w:t>
        </w:r>
      </w:hyperlink>
      <w:hyperlink r:id="rId26" w:history="1">
        <w:r>
          <w:rPr>
            <w:rStyle w:val="Hyperlink4"/>
            <w:rFonts w:eastAsia="Arial Unicode MS"/>
            <w:kern w:val="1"/>
          </w:rPr>
          <w:t>://</w:t>
        </w:r>
      </w:hyperlink>
      <w:hyperlink r:id="rId27" w:history="1">
        <w:r>
          <w:rPr>
            <w:rStyle w:val="Hyperlink3"/>
            <w:rFonts w:eastAsia="Arial Unicode MS"/>
            <w:kern w:val="1"/>
          </w:rPr>
          <w:t>www</w:t>
        </w:r>
      </w:hyperlink>
      <w:hyperlink r:id="rId28" w:history="1">
        <w:r>
          <w:rPr>
            <w:rStyle w:val="Hyperlink4"/>
            <w:rFonts w:eastAsia="Arial Unicode MS"/>
            <w:kern w:val="1"/>
          </w:rPr>
          <w:t>.</w:t>
        </w:r>
      </w:hyperlink>
      <w:hyperlink r:id="rId29" w:history="1">
        <w:r>
          <w:rPr>
            <w:rStyle w:val="Hyperlink3"/>
            <w:rFonts w:eastAsia="Arial Unicode MS"/>
            <w:kern w:val="1"/>
          </w:rPr>
          <w:t>bj</w:t>
        </w:r>
      </w:hyperlink>
      <w:hyperlink r:id="rId30" w:history="1">
        <w:r>
          <w:rPr>
            <w:rStyle w:val="Hyperlink4"/>
            <w:rFonts w:eastAsia="Arial Unicode MS"/>
            <w:kern w:val="1"/>
          </w:rPr>
          <w:t>-</w:t>
        </w:r>
      </w:hyperlink>
      <w:hyperlink r:id="rId31" w:history="1">
        <w:r>
          <w:rPr>
            <w:rStyle w:val="Hyperlink3"/>
            <w:rFonts w:eastAsia="Arial Unicode MS"/>
            <w:kern w:val="1"/>
          </w:rPr>
          <w:t>league</w:t>
        </w:r>
      </w:hyperlink>
      <w:hyperlink r:id="rId32" w:history="1">
        <w:r>
          <w:rPr>
            <w:rStyle w:val="Hyperlink4"/>
            <w:rFonts w:eastAsia="Arial Unicode MS"/>
            <w:kern w:val="1"/>
          </w:rPr>
          <w:t>.</w:t>
        </w:r>
      </w:hyperlink>
      <w:hyperlink r:id="rId33" w:history="1">
        <w:r>
          <w:rPr>
            <w:rStyle w:val="Hyperlink3"/>
            <w:rFonts w:eastAsia="Arial Unicode MS"/>
            <w:kern w:val="1"/>
          </w:rPr>
          <w:t>com</w:t>
        </w:r>
      </w:hyperlink>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Еврокубки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cev</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Матчи сборных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fivb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Среднеевропейская лига http://mevza.volleynet.at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Австрии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volleynet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Аргентины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feva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xml:space="preserve">Волейбол. Чемпионат Бельгии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volleyliga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Бразилии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cbv</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Болгарии </w:t>
      </w:r>
      <w:r>
        <w:rPr>
          <w:rStyle w:val="None"/>
          <w:rFonts w:ascii="Times New Roman" w:hAnsi="Times New Roman"/>
          <w:kern w:val="1"/>
          <w:sz w:val="20"/>
          <w:szCs w:val="20"/>
          <w:u w:color="000000"/>
          <w:lang w:val="de-DE"/>
        </w:rPr>
        <w:t>http://bgvolleyball.com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Венгрии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hunvolley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Германии </w:t>
      </w:r>
      <w:r>
        <w:rPr>
          <w:rStyle w:val="None"/>
          <w:rFonts w:ascii="Times New Roman" w:hAnsi="Times New Roman"/>
          <w:kern w:val="1"/>
          <w:sz w:val="20"/>
          <w:szCs w:val="20"/>
          <w:u w:color="000000"/>
          <w:lang w:val="de-DE"/>
        </w:rPr>
        <w:t>http://www.volleyball-bundesliga.de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Греции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gr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Израиля http://www.iva.org.il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Испании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rfevb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Италии.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legavolley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Италии. Женщины </w:t>
      </w:r>
      <w:r>
        <w:rPr>
          <w:rStyle w:val="None"/>
          <w:rFonts w:ascii="Times New Roman" w:hAnsi="Times New Roman"/>
          <w:kern w:val="1"/>
          <w:sz w:val="20"/>
          <w:szCs w:val="20"/>
          <w:u w:color="000000"/>
          <w:lang w:val="it-IT"/>
        </w:rPr>
        <w:t>http://www.legavolleyfemminile.it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Кипра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Китая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cn</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Латвии http://www.volejbols.lv</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Литвы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ltf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Польши. Мужчины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plusliga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Польши. Женщины http://www.plusligakobiet.pl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Португалии </w:t>
      </w:r>
      <w:r>
        <w:rPr>
          <w:rStyle w:val="None"/>
          <w:rFonts w:ascii="Times New Roman" w:hAnsi="Times New Roman"/>
          <w:kern w:val="1"/>
          <w:sz w:val="20"/>
          <w:szCs w:val="20"/>
          <w:u w:color="000000"/>
          <w:lang w:val="de-DE"/>
        </w:rPr>
        <w:t>http://www.fpvoleibol.pt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России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Румынии </w:t>
      </w:r>
      <w:r>
        <w:rPr>
          <w:rStyle w:val="None"/>
          <w:rFonts w:ascii="Times New Roman" w:hAnsi="Times New Roman"/>
          <w:kern w:val="1"/>
          <w:sz w:val="20"/>
          <w:szCs w:val="20"/>
          <w:u w:color="000000"/>
          <w:lang w:val="de-DE"/>
        </w:rPr>
        <w:t>http://www.frvolei.ro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Сербии </w:t>
      </w:r>
      <w:r>
        <w:rPr>
          <w:rStyle w:val="None"/>
          <w:rFonts w:ascii="Times New Roman" w:hAnsi="Times New Roman"/>
          <w:kern w:val="1"/>
          <w:sz w:val="20"/>
          <w:szCs w:val="20"/>
          <w:u w:color="000000"/>
          <w:lang w:val="de-DE"/>
        </w:rPr>
        <w:t>http://www.wienerliga.org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Словакии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svf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Словении http://www.odbojka.si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Турции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tvf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Украины http://fvu.in.ua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Волейбол. Чемпионат Финляндии http://www.mestaruusliiga.fi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Франции </w:t>
      </w:r>
      <w:r>
        <w:rPr>
          <w:rStyle w:val="None"/>
          <w:rFonts w:ascii="Times New Roman" w:hAnsi="Times New Roman"/>
          <w:kern w:val="1"/>
          <w:sz w:val="20"/>
          <w:szCs w:val="20"/>
          <w:u w:color="000000"/>
          <w:lang w:val="de-DE"/>
        </w:rPr>
        <w:t>http://lnv.fr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Хорватии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ukphol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Черногории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oscg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Чехии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cvf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Швейцарии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ch</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Швеции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volleyboll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Эстонии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evf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Южной Кореи </w:t>
      </w:r>
      <w:r>
        <w:rPr>
          <w:rStyle w:val="None"/>
          <w:rFonts w:ascii="Times New Roman" w:hAnsi="Times New Roman"/>
          <w:kern w:val="1"/>
          <w:sz w:val="20"/>
          <w:szCs w:val="20"/>
          <w:u w:color="000000"/>
          <w:lang w:val="de-DE"/>
        </w:rPr>
        <w:t>http://kovo.co.kr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Волейбол. Чемпионат Японии </w:t>
      </w:r>
      <w:hyperlink r:id="rId34" w:history="1">
        <w:r>
          <w:rPr>
            <w:rStyle w:val="Hyperlink3"/>
            <w:rFonts w:eastAsia="Arial Unicode MS"/>
            <w:kern w:val="1"/>
          </w:rPr>
          <w:t>http</w:t>
        </w:r>
      </w:hyperlink>
      <w:hyperlink r:id="rId35" w:history="1">
        <w:r>
          <w:rPr>
            <w:rStyle w:val="Hyperlink4"/>
            <w:rFonts w:eastAsia="Arial Unicode MS"/>
            <w:kern w:val="1"/>
          </w:rPr>
          <w:t>://</w:t>
        </w:r>
      </w:hyperlink>
      <w:hyperlink r:id="rId36" w:history="1">
        <w:r>
          <w:rPr>
            <w:rStyle w:val="Hyperlink3"/>
            <w:rFonts w:eastAsia="Arial Unicode MS"/>
            <w:kern w:val="1"/>
          </w:rPr>
          <w:t>www</w:t>
        </w:r>
      </w:hyperlink>
      <w:hyperlink r:id="rId37" w:history="1">
        <w:r>
          <w:rPr>
            <w:rStyle w:val="Hyperlink4"/>
            <w:rFonts w:eastAsia="Arial Unicode MS"/>
            <w:kern w:val="1"/>
          </w:rPr>
          <w:t>.</w:t>
        </w:r>
      </w:hyperlink>
      <w:hyperlink r:id="rId38" w:history="1">
        <w:r>
          <w:rPr>
            <w:rStyle w:val="Hyperlink3"/>
            <w:rFonts w:eastAsia="Arial Unicode MS"/>
            <w:kern w:val="1"/>
          </w:rPr>
          <w:t>vleague</w:t>
        </w:r>
      </w:hyperlink>
      <w:hyperlink r:id="rId39" w:history="1">
        <w:r>
          <w:rPr>
            <w:rStyle w:val="Hyperlink4"/>
            <w:rFonts w:eastAsia="Arial Unicode MS"/>
            <w:kern w:val="1"/>
          </w:rPr>
          <w:t>.</w:t>
        </w:r>
      </w:hyperlink>
      <w:hyperlink r:id="rId40" w:history="1">
        <w:r>
          <w:rPr>
            <w:rStyle w:val="Hyperlink3"/>
            <w:rFonts w:eastAsia="Arial Unicode MS"/>
            <w:kern w:val="1"/>
          </w:rPr>
          <w:t>or</w:t>
        </w:r>
      </w:hyperlink>
      <w:hyperlink r:id="rId41" w:history="1">
        <w:r>
          <w:rPr>
            <w:rStyle w:val="Hyperlink4"/>
            <w:rFonts w:eastAsia="Arial Unicode MS"/>
            <w:kern w:val="1"/>
          </w:rPr>
          <w:t>.</w:t>
        </w:r>
      </w:hyperlink>
      <w:hyperlink r:id="rId42" w:history="1">
        <w:r>
          <w:rPr>
            <w:rStyle w:val="Hyperlink3"/>
            <w:rFonts w:eastAsia="Arial Unicode MS"/>
            <w:kern w:val="1"/>
          </w:rPr>
          <w:t>jp</w:t>
        </w:r>
      </w:hyperlink>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Матчи сборных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iihf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w:t>
      </w:r>
      <w:r>
        <w:rPr>
          <w:rStyle w:val="None"/>
          <w:rFonts w:ascii="Times New Roman" w:hAnsi="Times New Roman"/>
          <w:kern w:val="1"/>
          <w:sz w:val="20"/>
          <w:szCs w:val="20"/>
          <w:u w:color="000000"/>
          <w:lang w:val="en-US"/>
        </w:rPr>
        <w:t>AHL</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theahl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w:t>
      </w:r>
      <w:r>
        <w:rPr>
          <w:rStyle w:val="None"/>
          <w:rFonts w:ascii="Times New Roman" w:hAnsi="Times New Roman"/>
          <w:kern w:val="1"/>
          <w:sz w:val="20"/>
          <w:szCs w:val="20"/>
          <w:u w:color="000000"/>
          <w:lang w:val="en-US"/>
        </w:rPr>
        <w:t>NHL</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nhl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КХЛ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khl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КХЛ, индивидуальный тотал хоккеиста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khl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ВХЛ </w:t>
      </w:r>
      <w:r>
        <w:rPr>
          <w:rStyle w:val="None"/>
          <w:rFonts w:ascii="Times New Roman" w:hAnsi="Times New Roman"/>
          <w:kern w:val="1"/>
          <w:sz w:val="20"/>
          <w:szCs w:val="20"/>
          <w:u w:color="000000"/>
          <w:lang w:val="de-DE"/>
        </w:rPr>
        <w:t>http://www.vhlru.ru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МХЛ </w:t>
      </w:r>
      <w:r>
        <w:rPr>
          <w:rStyle w:val="None"/>
          <w:rFonts w:ascii="Times New Roman" w:hAnsi="Times New Roman"/>
          <w:kern w:val="1"/>
          <w:sz w:val="20"/>
          <w:szCs w:val="20"/>
          <w:u w:color="000000"/>
          <w:lang w:val="de-DE"/>
        </w:rPr>
        <w:t>http://mhl.khl.ru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МХЛ. Дивизион Б </w:t>
      </w:r>
      <w:r>
        <w:rPr>
          <w:rStyle w:val="None"/>
          <w:rFonts w:ascii="Times New Roman" w:hAnsi="Times New Roman"/>
          <w:kern w:val="1"/>
          <w:sz w:val="20"/>
          <w:szCs w:val="20"/>
          <w:u w:color="000000"/>
          <w:lang w:val="de-DE"/>
        </w:rPr>
        <w:t>http://mhl2.khl.ru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Азиатская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alhockey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Австрии </w:t>
      </w:r>
      <w:r>
        <w:rPr>
          <w:rStyle w:val="None"/>
          <w:rFonts w:ascii="Times New Roman" w:hAnsi="Times New Roman"/>
          <w:kern w:val="1"/>
          <w:sz w:val="20"/>
          <w:szCs w:val="20"/>
          <w:u w:color="000000"/>
          <w:lang w:val="de-DE"/>
        </w:rPr>
        <w:t>http://www.erstebankliga.at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Беларуси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hockey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by</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Великобритании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eliteleague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uk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Германии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del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Германии, 2-я бундеслига </w:t>
      </w:r>
      <w:r>
        <w:rPr>
          <w:rStyle w:val="None"/>
          <w:rFonts w:ascii="Times New Roman" w:hAnsi="Times New Roman"/>
          <w:kern w:val="1"/>
          <w:sz w:val="20"/>
          <w:szCs w:val="20"/>
          <w:u w:color="000000"/>
          <w:lang w:val="de-DE"/>
        </w:rPr>
        <w:t>http://www.esbg.de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Дании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ishockey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Италии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lihg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Норвегии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hockey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Хоккей. Чемпионат Словакии http://www.szlh.sk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Хоккей. Чемпионат Финляндии http://www.sm-liiga.fi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lastRenderedPageBreak/>
        <w:t xml:space="preserve">Хоккей. Чемпионат Финляндии, 2-я лига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mestis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Франции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hockeyfrance</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Хоккей. Чемпионат Чехии http://www.hokej.cz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Швейцарии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sehv</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ch</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Швеции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hockeyligan</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Чемпионат Швеции, 2-я лига </w:t>
      </w:r>
      <w:hyperlink r:id="rId43" w:history="1">
        <w:r>
          <w:rPr>
            <w:rStyle w:val="Hyperlink3"/>
            <w:rFonts w:eastAsia="Arial Unicode MS"/>
            <w:kern w:val="1"/>
          </w:rPr>
          <w:t>http</w:t>
        </w:r>
      </w:hyperlink>
      <w:hyperlink r:id="rId44" w:history="1">
        <w:r>
          <w:rPr>
            <w:rStyle w:val="Hyperlink4"/>
            <w:rFonts w:eastAsia="Arial Unicode MS"/>
            <w:kern w:val="1"/>
          </w:rPr>
          <w:t>://</w:t>
        </w:r>
      </w:hyperlink>
      <w:hyperlink r:id="rId45" w:history="1">
        <w:r>
          <w:rPr>
            <w:rStyle w:val="Hyperlink3"/>
            <w:rFonts w:eastAsia="Arial Unicode MS"/>
            <w:kern w:val="1"/>
          </w:rPr>
          <w:t>www</w:t>
        </w:r>
      </w:hyperlink>
      <w:hyperlink r:id="rId46" w:history="1">
        <w:r>
          <w:rPr>
            <w:rStyle w:val="Hyperlink4"/>
            <w:rFonts w:eastAsia="Arial Unicode MS"/>
            <w:kern w:val="1"/>
          </w:rPr>
          <w:t>.</w:t>
        </w:r>
      </w:hyperlink>
      <w:hyperlink r:id="rId47" w:history="1">
        <w:r>
          <w:rPr>
            <w:rStyle w:val="Hyperlink3"/>
            <w:rFonts w:eastAsia="Arial Unicode MS"/>
            <w:kern w:val="1"/>
          </w:rPr>
          <w:t>hockeyallsvenskan</w:t>
        </w:r>
      </w:hyperlink>
      <w:hyperlink r:id="rId48" w:history="1">
        <w:r>
          <w:rPr>
            <w:rStyle w:val="Hyperlink4"/>
            <w:rFonts w:eastAsia="Arial Unicode MS"/>
            <w:kern w:val="1"/>
          </w:rPr>
          <w:t>.</w:t>
        </w:r>
      </w:hyperlink>
      <w:hyperlink r:id="rId49" w:history="1">
        <w:r>
          <w:rPr>
            <w:rStyle w:val="Hyperlink3"/>
            <w:rFonts w:eastAsia="Arial Unicode MS"/>
            <w:kern w:val="1"/>
          </w:rPr>
          <w:t>se</w:t>
        </w:r>
      </w:hyperlink>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Гандбол. Турниры IHF http://www.ihf.info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Турниры </w:t>
      </w:r>
      <w:r>
        <w:rPr>
          <w:rStyle w:val="None"/>
          <w:rFonts w:ascii="Times New Roman" w:hAnsi="Times New Roman"/>
          <w:kern w:val="1"/>
          <w:sz w:val="20"/>
          <w:szCs w:val="20"/>
          <w:u w:color="000000"/>
          <w:lang w:val="en-US"/>
        </w:rPr>
        <w:t>EHF</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eurohandball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Европейская Лига Чемпионов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ehfcl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Австрии </w:t>
      </w:r>
      <w:r>
        <w:rPr>
          <w:rStyle w:val="None"/>
          <w:rFonts w:ascii="Times New Roman" w:hAnsi="Times New Roman"/>
          <w:kern w:val="1"/>
          <w:sz w:val="20"/>
          <w:szCs w:val="20"/>
          <w:u w:color="000000"/>
          <w:lang w:val="de-DE"/>
        </w:rPr>
        <w:t>http://hla.sportlive.at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Венгрии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handballnet</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Германии </w:t>
      </w:r>
      <w:r>
        <w:rPr>
          <w:rStyle w:val="None"/>
          <w:rFonts w:ascii="Times New Roman" w:hAnsi="Times New Roman"/>
          <w:kern w:val="1"/>
          <w:sz w:val="20"/>
          <w:szCs w:val="20"/>
          <w:u w:color="000000"/>
          <w:lang w:val="de-DE"/>
        </w:rPr>
        <w:t>http://www.handball-bundesliga.de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Дании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dhf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dk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Испании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asobal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Норвегии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handball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Польши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zprp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pl</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Португалии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fpa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pt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России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rushandball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Румынии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frh</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Сербии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rss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Словении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mik</w:t>
      </w:r>
      <w:r>
        <w:rPr>
          <w:rStyle w:val="None"/>
          <w:rFonts w:ascii="Times New Roman" w:hAnsi="Times New Roman"/>
          <w:kern w:val="1"/>
          <w:sz w:val="20"/>
          <w:szCs w:val="20"/>
          <w:u w:color="000000"/>
        </w:rPr>
        <w:t>1</w:t>
      </w:r>
      <w:r>
        <w:rPr>
          <w:rStyle w:val="None"/>
          <w:rFonts w:ascii="Times New Roman" w:hAnsi="Times New Roman"/>
          <w:kern w:val="1"/>
          <w:sz w:val="20"/>
          <w:szCs w:val="20"/>
          <w:u w:color="000000"/>
          <w:lang w:val="en-US"/>
        </w:rPr>
        <w:t>liga</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si</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Словакии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slovakhandball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sk</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Турции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thf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gov</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tr</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Франции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handball</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org</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Чехии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chf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cz</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Гандбол. Чемпионат Швеции </w:t>
      </w:r>
      <w:hyperlink r:id="rId50" w:history="1">
        <w:r>
          <w:rPr>
            <w:rStyle w:val="Hyperlink3"/>
            <w:rFonts w:eastAsia="Arial Unicode MS"/>
            <w:kern w:val="1"/>
          </w:rPr>
          <w:t>http</w:t>
        </w:r>
      </w:hyperlink>
      <w:hyperlink r:id="rId51" w:history="1">
        <w:r>
          <w:rPr>
            <w:rStyle w:val="Hyperlink4"/>
            <w:rFonts w:eastAsia="Arial Unicode MS"/>
            <w:kern w:val="1"/>
          </w:rPr>
          <w:t>://</w:t>
        </w:r>
      </w:hyperlink>
      <w:hyperlink r:id="rId52" w:history="1">
        <w:r>
          <w:rPr>
            <w:rStyle w:val="Hyperlink3"/>
            <w:rFonts w:eastAsia="Arial Unicode MS"/>
            <w:kern w:val="1"/>
          </w:rPr>
          <w:t>www</w:t>
        </w:r>
      </w:hyperlink>
      <w:hyperlink r:id="rId53" w:history="1">
        <w:r>
          <w:rPr>
            <w:rStyle w:val="Hyperlink4"/>
            <w:rFonts w:eastAsia="Arial Unicode MS"/>
            <w:kern w:val="1"/>
          </w:rPr>
          <w:t>.</w:t>
        </w:r>
      </w:hyperlink>
      <w:hyperlink r:id="rId54" w:history="1">
        <w:r>
          <w:rPr>
            <w:rStyle w:val="Hyperlink3"/>
            <w:rFonts w:eastAsia="Arial Unicode MS"/>
            <w:kern w:val="1"/>
          </w:rPr>
          <w:t>handboll</w:t>
        </w:r>
      </w:hyperlink>
      <w:hyperlink r:id="rId55" w:history="1">
        <w:r>
          <w:rPr>
            <w:rStyle w:val="Hyperlink4"/>
            <w:rFonts w:eastAsia="Arial Unicode MS"/>
            <w:kern w:val="1"/>
          </w:rPr>
          <w:t>.</w:t>
        </w:r>
      </w:hyperlink>
      <w:hyperlink r:id="rId56" w:history="1">
        <w:r>
          <w:rPr>
            <w:rStyle w:val="Hyperlink3"/>
            <w:rFonts w:eastAsia="Arial Unicode MS"/>
            <w:kern w:val="1"/>
          </w:rPr>
          <w:t>info</w:t>
        </w:r>
      </w:hyperlink>
      <w:r>
        <w:rPr>
          <w:rStyle w:val="None"/>
          <w:rFonts w:ascii="Arial Unicode MS" w:hAnsi="Arial Unicode MS"/>
          <w:kern w:val="1"/>
          <w:sz w:val="20"/>
          <w:szCs w:val="20"/>
          <w:u w:color="000000"/>
        </w:rPr>
        <w:br/>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Бейсбол. </w:t>
      </w:r>
      <w:r>
        <w:rPr>
          <w:rStyle w:val="None"/>
          <w:rFonts w:ascii="Times New Roman" w:hAnsi="Times New Roman"/>
          <w:kern w:val="1"/>
          <w:sz w:val="20"/>
          <w:szCs w:val="20"/>
          <w:u w:color="000000"/>
          <w:lang w:val="en-US"/>
        </w:rPr>
        <w:t>MLB</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mlb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Бейсбол. </w:t>
      </w:r>
      <w:r>
        <w:rPr>
          <w:rStyle w:val="None"/>
          <w:rFonts w:ascii="Times New Roman" w:hAnsi="Times New Roman"/>
          <w:kern w:val="1"/>
          <w:sz w:val="20"/>
          <w:szCs w:val="20"/>
          <w:u w:color="000000"/>
          <w:lang w:val="en-US"/>
        </w:rPr>
        <w:t>NPB</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npb</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or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jp</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Бейсбол. </w:t>
      </w:r>
      <w:r>
        <w:rPr>
          <w:rStyle w:val="None"/>
          <w:rFonts w:ascii="Times New Roman" w:hAnsi="Times New Roman"/>
          <w:kern w:val="1"/>
          <w:sz w:val="20"/>
          <w:szCs w:val="20"/>
          <w:u w:color="000000"/>
          <w:lang w:val="en-US"/>
        </w:rPr>
        <w:t>LMP</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lmp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mx</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с мячом. Чемпионат России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rusbandy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с мячом. Чемпионат Швеции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svenskbandy</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se</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Хоккей с мячом. Чемпионат Финляндии </w:t>
      </w:r>
      <w:r>
        <w:rPr>
          <w:rStyle w:val="None"/>
          <w:rFonts w:ascii="Times New Roman" w:hAnsi="Times New Roman"/>
          <w:kern w:val="1"/>
          <w:sz w:val="20"/>
          <w:szCs w:val="20"/>
          <w:u w:color="000000"/>
          <w:lang w:val="de-DE"/>
        </w:rPr>
        <w:t>http://www.finbandy.fi</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Бразилии </w:t>
      </w:r>
      <w:r>
        <w:rPr>
          <w:rStyle w:val="None"/>
          <w:rFonts w:ascii="Times New Roman" w:hAnsi="Times New Roman"/>
          <w:kern w:val="1"/>
          <w:sz w:val="20"/>
          <w:szCs w:val="20"/>
          <w:u w:color="000000"/>
          <w:lang w:val="pt-PT"/>
        </w:rPr>
        <w:t>http://www.futsaldobrasil.com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Испании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lnfs</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es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Италии </w:t>
      </w:r>
      <w:r>
        <w:rPr>
          <w:rStyle w:val="None"/>
          <w:rFonts w:ascii="Times New Roman" w:hAnsi="Times New Roman"/>
          <w:kern w:val="1"/>
          <w:sz w:val="20"/>
          <w:szCs w:val="20"/>
          <w:u w:color="000000"/>
          <w:lang w:val="it-IT"/>
        </w:rPr>
        <w:t>http://www.divisionecalcioa5.it</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Португалии </w:t>
      </w:r>
      <w:r>
        <w:rPr>
          <w:rStyle w:val="None"/>
          <w:rFonts w:ascii="Times New Roman" w:hAnsi="Times New Roman"/>
          <w:kern w:val="1"/>
          <w:sz w:val="20"/>
          <w:szCs w:val="20"/>
          <w:u w:color="000000"/>
          <w:lang w:val="pt-PT"/>
        </w:rPr>
        <w:t>http://www.futsalportugal.com</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России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amfr</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ru</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Румынии </w:t>
      </w:r>
      <w:r>
        <w:rPr>
          <w:rStyle w:val="None"/>
          <w:rFonts w:ascii="Times New Roman" w:hAnsi="Times New Roman"/>
          <w:kern w:val="1"/>
          <w:sz w:val="20"/>
          <w:szCs w:val="20"/>
          <w:u w:color="000000"/>
          <w:lang w:val="en-US"/>
        </w:rPr>
        <w:t>http</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www</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frf</w:t>
      </w:r>
      <w:r>
        <w:rPr>
          <w:rStyle w:val="None"/>
          <w:rFonts w:ascii="Times New Roman" w:hAnsi="Times New Roman"/>
          <w:kern w:val="1"/>
          <w:sz w:val="20"/>
          <w:szCs w:val="20"/>
          <w:u w:color="000000"/>
        </w:rPr>
        <w:t>.</w:t>
      </w:r>
      <w:r>
        <w:rPr>
          <w:rStyle w:val="None"/>
          <w:rFonts w:ascii="Times New Roman" w:hAnsi="Times New Roman"/>
          <w:kern w:val="1"/>
          <w:sz w:val="20"/>
          <w:szCs w:val="20"/>
          <w:u w:color="000000"/>
          <w:lang w:val="en-US"/>
        </w:rPr>
        <w:t>ro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Футзал. Чемпионат Чехии </w:t>
      </w:r>
      <w:hyperlink r:id="rId57" w:history="1">
        <w:r>
          <w:rPr>
            <w:rStyle w:val="Hyperlink3"/>
            <w:rFonts w:eastAsia="Arial Unicode MS"/>
            <w:kern w:val="1"/>
          </w:rPr>
          <w:t>http</w:t>
        </w:r>
      </w:hyperlink>
      <w:hyperlink r:id="rId58" w:history="1">
        <w:r>
          <w:rPr>
            <w:rStyle w:val="Hyperlink4"/>
            <w:rFonts w:eastAsia="Arial Unicode MS"/>
            <w:kern w:val="1"/>
          </w:rPr>
          <w:t>://</w:t>
        </w:r>
      </w:hyperlink>
      <w:hyperlink r:id="rId59" w:history="1">
        <w:r>
          <w:rPr>
            <w:rStyle w:val="Hyperlink3"/>
            <w:rFonts w:eastAsia="Arial Unicode MS"/>
            <w:kern w:val="1"/>
          </w:rPr>
          <w:t>www</w:t>
        </w:r>
      </w:hyperlink>
      <w:hyperlink r:id="rId60" w:history="1">
        <w:r>
          <w:rPr>
            <w:rStyle w:val="Hyperlink4"/>
            <w:rFonts w:eastAsia="Arial Unicode MS"/>
            <w:kern w:val="1"/>
          </w:rPr>
          <w:t>.</w:t>
        </w:r>
      </w:hyperlink>
      <w:hyperlink r:id="rId61" w:history="1">
        <w:r>
          <w:rPr>
            <w:rStyle w:val="Hyperlink3"/>
            <w:rFonts w:eastAsia="Arial Unicode MS"/>
            <w:kern w:val="1"/>
          </w:rPr>
          <w:t>fotbal</w:t>
        </w:r>
      </w:hyperlink>
      <w:hyperlink r:id="rId62" w:history="1">
        <w:r>
          <w:rPr>
            <w:rStyle w:val="Hyperlink4"/>
            <w:rFonts w:eastAsia="Arial Unicode MS"/>
            <w:kern w:val="1"/>
          </w:rPr>
          <w:t>.</w:t>
        </w:r>
      </w:hyperlink>
      <w:hyperlink r:id="rId63" w:history="1">
        <w:r>
          <w:rPr>
            <w:rStyle w:val="Hyperlink3"/>
            <w:rFonts w:eastAsia="Arial Unicode MS"/>
            <w:kern w:val="1"/>
          </w:rPr>
          <w:t>cz</w:t>
        </w:r>
      </w:hyperlink>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jc w:val="righ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Приложение №2</w:t>
      </w:r>
    </w:p>
    <w:p w:rsidR="00D967C8" w:rsidRDefault="001015DE">
      <w:pPr>
        <w:pStyle w:val="Default"/>
        <w:shd w:val="clear" w:color="auto" w:fill="FFFFFF"/>
        <w:suppressAutoHyphens/>
        <w:spacing w:line="100" w:lineRule="atLeast"/>
        <w:jc w:val="righ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к Правилам азартных игр ООО «Леон»</w:t>
      </w:r>
    </w:p>
    <w:p w:rsidR="00D967C8" w:rsidRDefault="00D967C8">
      <w:pPr>
        <w:pStyle w:val="Default"/>
        <w:shd w:val="clear" w:color="auto" w:fill="FFFFFF"/>
        <w:suppressAutoHyphens/>
        <w:spacing w:line="100" w:lineRule="atLeast"/>
        <w:jc w:val="righ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line="100" w:lineRule="atLeast"/>
        <w:jc w:val="center"/>
        <w:rPr>
          <w:rStyle w:val="None"/>
          <w:rFonts w:ascii="Times New Roman" w:eastAsia="Times New Roman" w:hAnsi="Times New Roman" w:cs="Times New Roman"/>
          <w:color w:val="00000A"/>
          <w:kern w:val="1"/>
          <w:sz w:val="20"/>
          <w:szCs w:val="20"/>
          <w:u w:color="00000A"/>
        </w:rPr>
      </w:pPr>
      <w:r>
        <w:rPr>
          <w:rStyle w:val="None"/>
          <w:rFonts w:ascii="Times New Roman" w:hAnsi="Times New Roman"/>
          <w:kern w:val="1"/>
          <w:sz w:val="20"/>
          <w:szCs w:val="20"/>
          <w:u w:color="000000"/>
        </w:rPr>
        <w:t>Правила ставок на киберспорт</w:t>
      </w:r>
    </w:p>
    <w:p w:rsidR="00D967C8" w:rsidRDefault="001015DE">
      <w:pPr>
        <w:keepNext/>
        <w:keepLines/>
        <w:shd w:val="clear" w:color="auto" w:fill="FFFFFF"/>
        <w:tabs>
          <w:tab w:val="left" w:pos="576"/>
        </w:tabs>
        <w:suppressAutoHyphens/>
        <w:spacing w:before="200" w:line="100" w:lineRule="atLeast"/>
        <w:ind w:left="576" w:hanging="576"/>
        <w:outlineLvl w:val="1"/>
        <w:rPr>
          <w:rStyle w:val="None"/>
          <w:rFonts w:eastAsia="Times New Roman"/>
          <w:b/>
          <w:bCs/>
          <w:color w:val="000000"/>
          <w:kern w:val="1"/>
          <w:sz w:val="20"/>
          <w:szCs w:val="20"/>
          <w:u w:color="000000"/>
          <w:lang w:val="ru-RU"/>
        </w:rPr>
      </w:pPr>
      <w:r>
        <w:rPr>
          <w:rStyle w:val="None"/>
          <w:rFonts w:cs="Arial Unicode MS"/>
          <w:b/>
          <w:bCs/>
          <w:color w:val="00000A"/>
          <w:kern w:val="1"/>
          <w:sz w:val="20"/>
          <w:szCs w:val="20"/>
          <w:u w:color="00000A"/>
          <w:lang w:val="ru-RU"/>
        </w:rPr>
        <w:t>1. Основные положения.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1.1.</w:t>
      </w:r>
      <w:r>
        <w:rPr>
          <w:rStyle w:val="None"/>
          <w:rFonts w:ascii="Times New Roman" w:hAnsi="Times New Roman"/>
          <w:kern w:val="1"/>
          <w:sz w:val="20"/>
          <w:szCs w:val="20"/>
          <w:u w:color="000000"/>
        </w:rPr>
        <w:t xml:space="preserve"> Любая сделанная ставка является договорным обязательством между организатором азартной игры и участником азартной игры, дающим право участнику азартной игры в случае победы получить соответствующую выигрышную сумму и организатору азартной игры получить сумму ставки в случае проигрыша.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1.2.</w:t>
      </w:r>
      <w:r>
        <w:rPr>
          <w:rStyle w:val="None"/>
          <w:rFonts w:ascii="Times New Roman" w:hAnsi="Times New Roman"/>
          <w:kern w:val="1"/>
          <w:sz w:val="20"/>
          <w:szCs w:val="20"/>
          <w:u w:color="000000"/>
        </w:rPr>
        <w:t xml:space="preserve"> Сумма ставки не может превышать текущий остаток денежных средств на счете участника азартной игры.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1.3.</w:t>
      </w:r>
      <w:r>
        <w:rPr>
          <w:rStyle w:val="None"/>
          <w:rFonts w:ascii="Times New Roman" w:hAnsi="Times New Roman"/>
          <w:kern w:val="1"/>
          <w:sz w:val="20"/>
          <w:szCs w:val="20"/>
          <w:u w:color="000000"/>
        </w:rPr>
        <w:t xml:space="preserve"> Сделанные ставки, после размещения их на сервере БК Леон и получения участником азартной игры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на нашем сервере.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1.4.</w:t>
      </w:r>
      <w:r>
        <w:rPr>
          <w:rStyle w:val="None"/>
          <w:rFonts w:ascii="Times New Roman" w:hAnsi="Times New Roman"/>
          <w:kern w:val="1"/>
          <w:sz w:val="20"/>
          <w:szCs w:val="20"/>
          <w:u w:color="000000"/>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1.5.</w:t>
      </w:r>
      <w:r>
        <w:rPr>
          <w:rStyle w:val="None"/>
          <w:rFonts w:ascii="Times New Roman" w:hAnsi="Times New Roman"/>
          <w:kern w:val="1"/>
          <w:sz w:val="20"/>
          <w:szCs w:val="20"/>
          <w:u w:color="000000"/>
        </w:rPr>
        <w:t xml:space="preserve"> В случае, если коэффициент исхода изменился до момента приема ставки, участнику азартной игры сообщается о факте изменения коэффициента. Участник азартной игры может подтвердить согласие на размещение ставки с новыми условиями, либо отказаться от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1.6.</w:t>
      </w:r>
      <w:r>
        <w:rPr>
          <w:rStyle w:val="None"/>
          <w:rFonts w:ascii="Times New Roman" w:hAnsi="Times New Roman"/>
          <w:kern w:val="1"/>
          <w:sz w:val="20"/>
          <w:szCs w:val="20"/>
          <w:u w:color="000000"/>
        </w:rPr>
        <w:t xml:space="preserve"> Дата и время начала события, указанные в линии, носят информативный характер. Ошибочно указанные дата, время или дополнительная информация (статус или стадия турнира и т.п.) не являются основанием для отмены ставки.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1.7.</w:t>
      </w:r>
      <w:r>
        <w:rPr>
          <w:rStyle w:val="None"/>
          <w:rFonts w:ascii="Times New Roman" w:hAnsi="Times New Roman"/>
          <w:kern w:val="1"/>
          <w:sz w:val="20"/>
          <w:szCs w:val="20"/>
          <w:u w:color="000000"/>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1.8.</w:t>
      </w:r>
      <w:r>
        <w:rPr>
          <w:rStyle w:val="None"/>
          <w:rFonts w:ascii="Times New Roman" w:hAnsi="Times New Roman"/>
          <w:kern w:val="1"/>
          <w:sz w:val="20"/>
          <w:szCs w:val="20"/>
          <w:u w:color="000000"/>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не сыгранные карты и игры будут отменены (рассчитаны с коэффициентом 1.0).</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1.9.</w:t>
      </w:r>
      <w:r>
        <w:rPr>
          <w:rStyle w:val="None"/>
          <w:rFonts w:ascii="Times New Roman" w:hAnsi="Times New Roman"/>
          <w:kern w:val="1"/>
          <w:sz w:val="20"/>
          <w:szCs w:val="20"/>
          <w:u w:color="000000"/>
        </w:rPr>
        <w:t xml:space="preserve"> Расчет ставок основан на официальной трансляции игры издателем, либо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определить по трансляции, либо трансляция полностью отсутствует, при несовпадении результатов, размещенных различными источниками, при их очевидных ошибках, для определения результата будет использоваться внутренняя информация организатора азартной игры, полученная по закрытым каналам из официальных источников.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1.10. </w:t>
      </w:r>
      <w:r>
        <w:rPr>
          <w:rStyle w:val="None"/>
          <w:rFonts w:ascii="Times New Roman" w:hAnsi="Times New Roman"/>
          <w:kern w:val="1"/>
          <w:sz w:val="20"/>
          <w:szCs w:val="20"/>
          <w:u w:color="000000"/>
        </w:rPr>
        <w:t xml:space="preserve">В случае индексированных или нумерованных видов пари (например победитель определённого раунда в </w:t>
      </w:r>
      <w:r>
        <w:rPr>
          <w:rStyle w:val="None"/>
          <w:rFonts w:ascii="Times New Roman" w:hAnsi="Times New Roman"/>
          <w:kern w:val="1"/>
          <w:sz w:val="20"/>
          <w:szCs w:val="20"/>
          <w:u w:color="000000"/>
          <w:lang w:val="en-US"/>
        </w:rPr>
        <w:t>Counter</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Strike</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GO</w:t>
      </w:r>
      <w:r>
        <w:rPr>
          <w:rStyle w:val="None"/>
          <w:rFonts w:ascii="Times New Roman" w:hAnsi="Times New Roman"/>
          <w:kern w:val="1"/>
          <w:sz w:val="20"/>
          <w:szCs w:val="20"/>
          <w:u w:color="000000"/>
        </w:rPr>
        <w:t xml:space="preserve">, либо команда, которая наберёт определённое количество убийств в </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of</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Legends</w:t>
      </w:r>
      <w:r>
        <w:rPr>
          <w:rStyle w:val="None"/>
          <w:rFonts w:ascii="Times New Roman" w:hAnsi="Times New Roman"/>
          <w:kern w:val="1"/>
          <w:sz w:val="20"/>
          <w:szCs w:val="20"/>
          <w:u w:color="000000"/>
        </w:rPr>
        <w:t xml:space="preserve"> или </w:t>
      </w:r>
      <w:r>
        <w:rPr>
          <w:rStyle w:val="None"/>
          <w:rFonts w:ascii="Times New Roman" w:hAnsi="Times New Roman"/>
          <w:kern w:val="1"/>
          <w:sz w:val="20"/>
          <w:szCs w:val="20"/>
          <w:u w:color="000000"/>
          <w:lang w:val="en-US"/>
        </w:rPr>
        <w:t>DOTA</w:t>
      </w:r>
      <w:r>
        <w:rPr>
          <w:rStyle w:val="None"/>
          <w:rFonts w:ascii="Times New Roman" w:hAnsi="Times New Roman"/>
          <w:kern w:val="1"/>
          <w:sz w:val="20"/>
          <w:szCs w:val="20"/>
          <w:u w:color="000000"/>
        </w:rPr>
        <w:t>2), этот индекс определяет засчитанные задания. Такие слова как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образом ставки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1.11.</w:t>
      </w:r>
      <w:r>
        <w:rPr>
          <w:rStyle w:val="None"/>
          <w:rFonts w:ascii="Times New Roman" w:hAnsi="Times New Roman"/>
          <w:kern w:val="1"/>
          <w:sz w:val="20"/>
          <w:szCs w:val="20"/>
          <w:u w:color="000000"/>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 Ставки на победу карт и победу серии остаются в силе.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1.12.</w:t>
      </w:r>
      <w:r>
        <w:rPr>
          <w:rStyle w:val="None"/>
          <w:rFonts w:ascii="Times New Roman" w:hAnsi="Times New Roman"/>
          <w:kern w:val="1"/>
          <w:sz w:val="20"/>
          <w:szCs w:val="20"/>
          <w:u w:color="000000"/>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w:t>
      </w:r>
      <w:r>
        <w:rPr>
          <w:rStyle w:val="None"/>
          <w:rFonts w:ascii="Times New Roman" w:hAnsi="Times New Roman"/>
          <w:kern w:val="1"/>
          <w:sz w:val="20"/>
          <w:szCs w:val="20"/>
          <w:u w:color="000000"/>
        </w:rPr>
        <w:lastRenderedPageBreak/>
        <w:t>быть рассчитаны на основании результата к моменту остановки матча. Игра считается начавшейся после 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1.13.</w:t>
      </w:r>
      <w:r>
        <w:rPr>
          <w:rStyle w:val="None"/>
          <w:rFonts w:ascii="Times New Roman" w:hAnsi="Times New Roman"/>
          <w:kern w:val="1"/>
          <w:sz w:val="20"/>
          <w:szCs w:val="20"/>
          <w:u w:color="000000"/>
        </w:rPr>
        <w:t xml:space="preserve"> Если в матче, или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коэффициентом выигрыша равным «1.0», за исключением тех пари, результат которых был окончательно определен на момент присуждения технического поражения.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1.14.</w:t>
      </w:r>
      <w:r>
        <w:rPr>
          <w:rStyle w:val="None"/>
          <w:rFonts w:ascii="Times New Roman" w:hAnsi="Times New Roman"/>
          <w:kern w:val="1"/>
          <w:sz w:val="20"/>
          <w:szCs w:val="20"/>
          <w:u w:color="000000"/>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с коэффициентом выигрыша равным «1,00»), за исключением случаев, когда данная информация была указана в событии.</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2. Виды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Для киберспортивных матчей могут быть предложены следующие  виды пари: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2.1. Результат матча (2 исхода). </w:t>
      </w:r>
      <w:r>
        <w:rPr>
          <w:rStyle w:val="None"/>
          <w:rFonts w:ascii="Times New Roman" w:hAnsi="Times New Roman"/>
          <w:kern w:val="1"/>
          <w:sz w:val="20"/>
          <w:szCs w:val="20"/>
          <w:u w:color="000000"/>
        </w:rPr>
        <w:t>Пари на победителя матча, предлагаются варианты: «Победа команды 1» и «Победа команды 2». В случае ничейного исхода ставка будет возвращена (выплачена с коэффициентом 1).</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2.2. Результат матча (3 исхода). </w:t>
      </w:r>
      <w:r>
        <w:rPr>
          <w:rStyle w:val="None"/>
          <w:rFonts w:ascii="Times New Roman" w:hAnsi="Times New Roman"/>
          <w:kern w:val="1"/>
          <w:sz w:val="20"/>
          <w:szCs w:val="20"/>
          <w:u w:color="000000"/>
        </w:rPr>
        <w:t>Пари на победителя матча, предлагаются варианты: «Победа команды 1», «Победа команды 2» и «Ничья»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2.3. Точный счет (лучший из 2/3/5). </w:t>
      </w:r>
      <w:r>
        <w:rPr>
          <w:rStyle w:val="None"/>
          <w:rFonts w:ascii="Times New Roman" w:hAnsi="Times New Roman"/>
          <w:kern w:val="1"/>
          <w:sz w:val="20"/>
          <w:szCs w:val="20"/>
          <w:u w:color="000000"/>
        </w:rPr>
        <w:t>Предлагается угадать точный счет в матче (максимальное количество раундов — 2/3/5)</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2.4.  Карта Х Победитель. </w:t>
      </w:r>
      <w:r>
        <w:rPr>
          <w:rStyle w:val="None"/>
          <w:rFonts w:ascii="Times New Roman" w:hAnsi="Times New Roman"/>
          <w:kern w:val="1"/>
          <w:sz w:val="20"/>
          <w:szCs w:val="20"/>
          <w:u w:color="000000"/>
        </w:rPr>
        <w:t>Предлагается угадать победителя выбранной карты. Возможные исходы - победа первой команды (1), победа второй команды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2.5.  Гандикап. </w:t>
      </w:r>
      <w:r>
        <w:rPr>
          <w:rStyle w:val="None"/>
          <w:rFonts w:ascii="Times New Roman" w:hAnsi="Times New Roman"/>
          <w:kern w:val="1"/>
          <w:sz w:val="20"/>
          <w:szCs w:val="20"/>
          <w:u w:color="000000"/>
        </w:rPr>
        <w:t>Ставки на пари с тремя исходами, где предлагается угадать исход матча с учетом гандикапа (форы). Возможные исходы - победа первой команды (1), победа второй команды (2), ничья (</w:t>
      </w:r>
      <w:r>
        <w:rPr>
          <w:rStyle w:val="None"/>
          <w:rFonts w:ascii="Times New Roman" w:hAnsi="Times New Roman"/>
          <w:kern w:val="1"/>
          <w:sz w:val="20"/>
          <w:szCs w:val="20"/>
          <w:u w:color="000000"/>
          <w:lang w:val="en-US"/>
        </w:rPr>
        <w:t>X</w:t>
      </w:r>
      <w:r>
        <w:rPr>
          <w:rStyle w:val="None"/>
          <w:rFonts w:ascii="Times New Roman" w:hAnsi="Times New Roman"/>
          <w:kern w:val="1"/>
          <w:sz w:val="20"/>
          <w:szCs w:val="20"/>
          <w:u w:color="000000"/>
        </w:rPr>
        <w:t>). Гандикап - это количество  очков, которые будут добавлены к  очкам команды и ставка будет рассчитана с учетом добавленных очков. Фора может быть положительной, отрицательной или равной нулю. В отличие от Азиатского гандикапа предлагается три исхода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2.6. Азиатский Гандикап. </w:t>
      </w:r>
      <w:r>
        <w:rPr>
          <w:rStyle w:val="None"/>
          <w:rFonts w:ascii="Times New Roman" w:hAnsi="Times New Roman"/>
          <w:kern w:val="1"/>
          <w:sz w:val="20"/>
          <w:szCs w:val="20"/>
          <w:u w:color="000000"/>
        </w:rPr>
        <w:t xml:space="preserve"> Ставки на пари с двумя исходами, где предлагается угадать исход матча с учетом гандикапа (форы). Возможные исходы - Победа команды 1, Победа команды 2. Гандикап - это количество голов или очков, которые будут добавлены к голам или очкам выбранной команды и ставка будет рассчитана с учетом добавленных голов/очков. Фора может быть положительной, отрицательной или равной нулю.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 xml:space="preserve">2.7. Азиатский Тотал. </w:t>
      </w:r>
      <w:r>
        <w:rPr>
          <w:rStyle w:val="None"/>
          <w:rFonts w:ascii="Times New Roman" w:hAnsi="Times New Roman"/>
          <w:kern w:val="1"/>
          <w:sz w:val="20"/>
          <w:szCs w:val="20"/>
          <w:u w:color="000000"/>
        </w:rPr>
        <w:t>Пари на общее количество очков/раундов, набранных/сыгранных командами/игроками. Для выигрыша необходимо угадать, будет набрано/сыграно больше, или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D967C8" w:rsidRDefault="00D967C8">
      <w:pPr>
        <w:pStyle w:val="Default"/>
        <w:shd w:val="clear" w:color="auto" w:fill="FFFFFF"/>
        <w:suppressAutoHyphens/>
        <w:spacing w:line="100" w:lineRule="atLeast"/>
        <w:ind w:left="1080"/>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after="120" w:line="100" w:lineRule="atLeast"/>
        <w:ind w:left="576" w:hanging="576"/>
        <w:rPr>
          <w:rStyle w:val="None"/>
          <w:rFonts w:ascii="Helvetica" w:eastAsia="Helvetica" w:hAnsi="Helvetica" w:cs="Helvetica"/>
          <w:b/>
          <w:bCs/>
          <w:kern w:val="1"/>
          <w:sz w:val="20"/>
          <w:szCs w:val="20"/>
          <w:u w:color="000000"/>
          <w:lang w:val="en-US"/>
        </w:rPr>
      </w:pPr>
      <w:r>
        <w:rPr>
          <w:rStyle w:val="None"/>
          <w:rFonts w:ascii="Times New Roman" w:hAnsi="Times New Roman"/>
          <w:b/>
          <w:bCs/>
          <w:kern w:val="1"/>
          <w:sz w:val="20"/>
          <w:szCs w:val="20"/>
          <w:u w:color="000000"/>
          <w:lang w:val="en-US"/>
        </w:rPr>
        <w:t>3. League of Legends</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sidRPr="001015DE">
        <w:rPr>
          <w:rStyle w:val="None"/>
          <w:rFonts w:ascii="Times New Roman" w:hAnsi="Times New Roman"/>
          <w:b/>
          <w:bCs/>
          <w:kern w:val="1"/>
          <w:sz w:val="20"/>
          <w:szCs w:val="20"/>
          <w:u w:color="000000"/>
          <w:lang w:val="en-US"/>
        </w:rPr>
        <w:t xml:space="preserve">3.1. </w:t>
      </w:r>
      <w:r>
        <w:rPr>
          <w:rStyle w:val="None"/>
          <w:rFonts w:ascii="Times New Roman" w:hAnsi="Times New Roman"/>
          <w:b/>
          <w:bCs/>
          <w:kern w:val="1"/>
          <w:sz w:val="20"/>
          <w:szCs w:val="20"/>
          <w:u w:color="000000"/>
        </w:rPr>
        <w:t>Первая</w:t>
      </w:r>
      <w:r w:rsidRPr="001015DE">
        <w:rPr>
          <w:rStyle w:val="None"/>
          <w:rFonts w:ascii="Times New Roman" w:hAnsi="Times New Roman"/>
          <w:b/>
          <w:bCs/>
          <w:kern w:val="1"/>
          <w:sz w:val="20"/>
          <w:szCs w:val="20"/>
          <w:u w:color="000000"/>
          <w:lang w:val="en-US"/>
        </w:rPr>
        <w:t xml:space="preserve"> </w:t>
      </w:r>
      <w:r>
        <w:rPr>
          <w:rStyle w:val="None"/>
          <w:rFonts w:ascii="Times New Roman" w:hAnsi="Times New Roman"/>
          <w:b/>
          <w:bCs/>
          <w:kern w:val="1"/>
          <w:sz w:val="20"/>
          <w:szCs w:val="20"/>
          <w:u w:color="000000"/>
        </w:rPr>
        <w:t>Кровь</w:t>
      </w:r>
      <w:r w:rsidRPr="001015DE">
        <w:rPr>
          <w:rStyle w:val="None"/>
          <w:rFonts w:ascii="Times New Roman" w:hAnsi="Times New Roman"/>
          <w:b/>
          <w:bCs/>
          <w:kern w:val="1"/>
          <w:sz w:val="20"/>
          <w:szCs w:val="20"/>
          <w:u w:color="000000"/>
          <w:lang w:val="en-US"/>
        </w:rPr>
        <w:t>.</w:t>
      </w:r>
      <w:r w:rsidRPr="001015DE">
        <w:rPr>
          <w:rStyle w:val="None"/>
          <w:rFonts w:ascii="Times New Roman" w:hAnsi="Times New Roman"/>
          <w:kern w:val="1"/>
          <w:sz w:val="20"/>
          <w:szCs w:val="20"/>
          <w:u w:color="000000"/>
          <w:lang w:val="en-US"/>
        </w:rPr>
        <w:t xml:space="preserve"> </w:t>
      </w:r>
      <w:r>
        <w:rPr>
          <w:rStyle w:val="None"/>
          <w:rFonts w:ascii="Times New Roman" w:hAnsi="Times New Roman"/>
          <w:kern w:val="1"/>
          <w:sz w:val="20"/>
          <w:szCs w:val="20"/>
          <w:u w:color="000000"/>
        </w:rPr>
        <w:t>Необходимо угадать, какая команда совершит первое убийство. Предлагаются следующие исходы:   команда (1) и  команда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 Наибольшее Количество Убийств. </w:t>
      </w:r>
      <w:r>
        <w:rPr>
          <w:rStyle w:val="None"/>
          <w:rFonts w:ascii="Times New Roman" w:hAnsi="Times New Roman"/>
          <w:kern w:val="1"/>
          <w:sz w:val="20"/>
          <w:szCs w:val="20"/>
          <w:u w:color="000000"/>
        </w:rPr>
        <w:t>Предлагается угадать, какая команда наберет наибольшее количество убийств в течение всего матча. Возможные исходы:   команда (1) и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результата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 Следующее Убийство. </w:t>
      </w:r>
      <w:r>
        <w:rPr>
          <w:rStyle w:val="None"/>
          <w:rFonts w:ascii="Times New Roman" w:hAnsi="Times New Roman"/>
          <w:kern w:val="1"/>
          <w:sz w:val="20"/>
          <w:szCs w:val="20"/>
          <w:u w:color="000000"/>
        </w:rPr>
        <w:t>Предлагается угадать, какая команда совершит следующее (после приема ставки) убийство.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3.4. Тотал Убийств Чет/Нечет. </w:t>
      </w:r>
      <w:r>
        <w:rPr>
          <w:rStyle w:val="None"/>
          <w:rFonts w:ascii="Times New Roman" w:hAnsi="Times New Roman"/>
          <w:kern w:val="1"/>
          <w:sz w:val="20"/>
          <w:szCs w:val="20"/>
          <w:u w:color="000000"/>
        </w:rPr>
        <w:t>Необходимо угадать, будет ли общее количество убийств, совершенных обеими командами,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3.5. Тотал Убийств Больше/Меньше.  </w:t>
      </w:r>
      <w:r>
        <w:rPr>
          <w:rStyle w:val="None"/>
          <w:rFonts w:ascii="Times New Roman" w:hAnsi="Times New Roman"/>
          <w:kern w:val="1"/>
          <w:sz w:val="20"/>
          <w:szCs w:val="20"/>
          <w:u w:color="000000"/>
        </w:rPr>
        <w:t xml:space="preserve">Предлагается угадать, </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будет ли общее количество убийств, совершенных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3.6. Тотал Уничтоженных Башен. </w:t>
      </w:r>
      <w:r>
        <w:rPr>
          <w:rStyle w:val="None"/>
          <w:rFonts w:ascii="Times New Roman" w:hAnsi="Times New Roman"/>
          <w:kern w:val="1"/>
          <w:sz w:val="20"/>
          <w:szCs w:val="20"/>
          <w:u w:color="000000"/>
        </w:rPr>
        <w:t>Необходимо угадать, будет ли общее количество башен, уничтоженных обеими командами,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3.7. Тотал Уничтоженных Башен Больше/Меньше. </w:t>
      </w:r>
      <w:r>
        <w:rPr>
          <w:rStyle w:val="None"/>
          <w:rFonts w:ascii="Times New Roman" w:hAnsi="Times New Roman"/>
          <w:kern w:val="1"/>
          <w:sz w:val="20"/>
          <w:szCs w:val="20"/>
          <w:u w:color="000000"/>
        </w:rPr>
        <w:t xml:space="preserve">Предлагается угадать, </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будет ли общее количество башен, уничтоженных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3.8. Тотал по Картам. </w:t>
      </w:r>
      <w:r>
        <w:rPr>
          <w:rStyle w:val="None"/>
          <w:rFonts w:ascii="Times New Roman" w:hAnsi="Times New Roman"/>
          <w:kern w:val="1"/>
          <w:sz w:val="20"/>
          <w:szCs w:val="20"/>
          <w:u w:color="000000"/>
        </w:rPr>
        <w:t>Необходимо угадать, будет ли общее количество сыгранных карт,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3.9. Точный счет карты. </w:t>
      </w:r>
      <w:r>
        <w:rPr>
          <w:rStyle w:val="None"/>
          <w:rFonts w:ascii="Times New Roman" w:hAnsi="Times New Roman"/>
          <w:kern w:val="1"/>
          <w:sz w:val="20"/>
          <w:szCs w:val="20"/>
          <w:u w:color="000000"/>
        </w:rPr>
        <w:t>Предлагается угадать точный счет, с которым завершится игра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3.10. Гандикап по Картам.  </w:t>
      </w:r>
      <w:r>
        <w:rPr>
          <w:rStyle w:val="None"/>
          <w:rFonts w:ascii="Times New Roman" w:hAnsi="Times New Roman"/>
          <w:kern w:val="1"/>
          <w:sz w:val="20"/>
          <w:szCs w:val="20"/>
          <w:u w:color="000000"/>
        </w:rPr>
        <w:t>Необходимо угадать победителя по картам с учетом выбранного гандикапа (Форы). Предложены исходы: «Победа команды 1», «Победа команды 2» и «Ничья»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3.11. Азиатский Гандикап по Картам. </w:t>
      </w:r>
      <w:r>
        <w:rPr>
          <w:rStyle w:val="None"/>
          <w:rFonts w:ascii="Times New Roman" w:hAnsi="Times New Roman"/>
          <w:kern w:val="1"/>
          <w:sz w:val="20"/>
          <w:szCs w:val="20"/>
          <w:u w:color="000000"/>
        </w:rPr>
        <w:t>Предлагается угадать исход матча с учетом гандикапа (форы). Возможные исходы - Победа команды 1, Победа команды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3.12. Команда А сделает Квадракилл/Пентакилл . </w:t>
      </w:r>
      <w:r>
        <w:rPr>
          <w:rStyle w:val="None"/>
          <w:rFonts w:ascii="Times New Roman" w:hAnsi="Times New Roman"/>
          <w:kern w:val="1"/>
          <w:sz w:val="20"/>
          <w:szCs w:val="20"/>
          <w:u w:color="000000"/>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3.13. Уничтожение Следующего Ингибитора/Башни. </w:t>
      </w:r>
      <w:r>
        <w:rPr>
          <w:rStyle w:val="None"/>
          <w:rFonts w:ascii="Times New Roman" w:hAnsi="Times New Roman"/>
          <w:kern w:val="1"/>
          <w:sz w:val="20"/>
          <w:szCs w:val="20"/>
          <w:u w:color="000000"/>
        </w:rPr>
        <w:t>Необходимо угадать, какая команда следующей (после приема ставки) разрушит Ингибитор/Башню.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3.14. Квадракилл. </w:t>
      </w:r>
      <w:r>
        <w:rPr>
          <w:rStyle w:val="None"/>
          <w:rFonts w:ascii="Times New Roman" w:hAnsi="Times New Roman"/>
          <w:kern w:val="1"/>
          <w:sz w:val="20"/>
          <w:szCs w:val="20"/>
          <w:u w:color="000000"/>
        </w:rPr>
        <w:t>Предлагается угадать, какая команда сделает Квадракилл. Возможные исходы: команда (1),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ни одна из команд не выполнит условия Квадракилла,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3.15. Пентакилл. </w:t>
      </w:r>
      <w:r>
        <w:rPr>
          <w:rStyle w:val="None"/>
          <w:rFonts w:ascii="Times New Roman" w:hAnsi="Times New Roman"/>
          <w:kern w:val="1"/>
          <w:sz w:val="20"/>
          <w:szCs w:val="20"/>
          <w:u w:color="000000"/>
        </w:rPr>
        <w:t>Предлагается угадать, какая команда сделает Пентакилл. Возможные исходы: команда (1),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ни одна из команд не выполнит условия Пентакилла,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3.16. Тотал Убитых/ Уничтоженных  Баронов/Драконов/Ингибиторов. </w:t>
      </w:r>
      <w:r>
        <w:rPr>
          <w:rStyle w:val="None"/>
          <w:rFonts w:ascii="Times New Roman" w:hAnsi="Times New Roman"/>
          <w:kern w:val="1"/>
          <w:sz w:val="20"/>
          <w:szCs w:val="20"/>
          <w:u w:color="000000"/>
        </w:rPr>
        <w:t>Необходимо угадать общее количество убитых/уничтоженных обеими командами  Баронов/Драконов/Ингибиторов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3.17. Тотал Убитых/ Уничтоженных Баронов/ Драконов  Больше/Меньше. </w:t>
      </w:r>
      <w:r>
        <w:rPr>
          <w:rStyle w:val="None"/>
          <w:rFonts w:ascii="Times New Roman" w:hAnsi="Times New Roman"/>
          <w:kern w:val="1"/>
          <w:sz w:val="20"/>
          <w:szCs w:val="20"/>
          <w:u w:color="000000"/>
        </w:rPr>
        <w:t>Предлагается угадать, будет ли общее количество   Баронов/ Драконов/Ингибиторов, убитых/уничтоженных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3.18. Убийство Следующего Барона/Дракона. </w:t>
      </w:r>
      <w:r>
        <w:rPr>
          <w:rStyle w:val="None"/>
          <w:rFonts w:ascii="Times New Roman" w:hAnsi="Times New Roman"/>
          <w:kern w:val="1"/>
          <w:sz w:val="20"/>
          <w:szCs w:val="20"/>
          <w:u w:color="000000"/>
        </w:rPr>
        <w:t>Необходимо угадать, какая команда убьет следующего (после приема ставки) Барона/Дракона.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3.19. Обе Команды Уничтожат/ Убьют  Ингибитор/Барона/Дракона . </w:t>
      </w:r>
      <w:r>
        <w:rPr>
          <w:rStyle w:val="None"/>
          <w:rFonts w:ascii="Times New Roman" w:hAnsi="Times New Roman"/>
          <w:kern w:val="1"/>
          <w:sz w:val="20"/>
          <w:szCs w:val="20"/>
          <w:u w:color="000000"/>
        </w:rPr>
        <w:t>Предлагаются исходы «Да» и «Нет»</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одна из команд не уничтожит/не убьет Ингибитор/Барона/Дракона в течение мачта, то ставка на исход “Да”, будет рассчитана как проигрыш.</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3.20.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Обе Команды Уничтожат Ингибитор. </w:t>
      </w:r>
      <w:r>
        <w:rPr>
          <w:rStyle w:val="None"/>
          <w:rFonts w:ascii="Times New Roman" w:hAnsi="Times New Roman"/>
          <w:kern w:val="1"/>
          <w:sz w:val="20"/>
          <w:szCs w:val="20"/>
          <w:u w:color="000000"/>
        </w:rPr>
        <w:t>Необходимо угадать для выбранной карты, будут ли уничтожены ингибиторы обеими командами. Предлагаются исходы</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«Да» и «Нет»</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одна из команд не уничтожит/не убьет Ингибитор/Барона/Дракона на выбранной карте, то ставка на исход “Да”, будет рассчитана как проигрыш.</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3.21.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Обе Команды Убьют Барона/Дракона. </w:t>
      </w:r>
      <w:r>
        <w:rPr>
          <w:rStyle w:val="None"/>
          <w:rFonts w:ascii="Times New Roman" w:hAnsi="Times New Roman"/>
          <w:kern w:val="1"/>
          <w:sz w:val="20"/>
          <w:szCs w:val="20"/>
          <w:u w:color="000000"/>
        </w:rPr>
        <w:t>Необходимо угадать для выбранной карты, будут ли совершены убийства  Барона/Дракона обеими командами. Предлагаются исходы  «Да» и «Нет»</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одна из команд не убьет Барона/Дракона в течение мачта, то ставка на исход “Да”, будет рассчитана как проигрыш.</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3.22. Карта Х Уничтожение Следующего Ингибитора. </w:t>
      </w:r>
      <w:r>
        <w:rPr>
          <w:rStyle w:val="None"/>
          <w:rFonts w:ascii="Times New Roman" w:hAnsi="Times New Roman"/>
          <w:kern w:val="1"/>
          <w:sz w:val="20"/>
          <w:szCs w:val="20"/>
          <w:u w:color="000000"/>
        </w:rPr>
        <w:t>Необходимо угадать для выбранной карты, какая команда уничтожит следующий (после приема ставки) Ингибитор.</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3.23. Карта Х Следующий Барон/Дракон. </w:t>
      </w:r>
      <w:r>
        <w:rPr>
          <w:rStyle w:val="None"/>
          <w:rFonts w:ascii="Times New Roman" w:hAnsi="Times New Roman"/>
          <w:kern w:val="1"/>
          <w:sz w:val="20"/>
          <w:szCs w:val="20"/>
          <w:u w:color="000000"/>
        </w:rPr>
        <w:t>Предлагается  угадать для выбранной карты, какая команда убьет следующего (после приема ставки) Барона/Дракона.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3.24. Карта Х Тотал Убитых/ Уничтоженных Баронов/Драконов/Ингибиторов. </w:t>
      </w:r>
      <w:r>
        <w:rPr>
          <w:rStyle w:val="None"/>
          <w:rFonts w:ascii="Times New Roman" w:hAnsi="Times New Roman"/>
          <w:kern w:val="1"/>
          <w:sz w:val="20"/>
          <w:szCs w:val="20"/>
          <w:u w:color="000000"/>
        </w:rPr>
        <w:t>Необходимо угадать для выбранной карты общее количество убитых/уничтоженных обеими командами  Баронов/Драконов/Ингибиторов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3.25.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Убитых/ Уничтоженных Баронов/Драконов/Ингибиторов  Больше/Меньше. </w:t>
      </w:r>
      <w:r>
        <w:rPr>
          <w:rStyle w:val="None"/>
          <w:rFonts w:ascii="Times New Roman" w:hAnsi="Times New Roman"/>
          <w:kern w:val="1"/>
          <w:sz w:val="20"/>
          <w:szCs w:val="20"/>
          <w:u w:color="000000"/>
        </w:rPr>
        <w:t>Предлагается угадать, будет ли общее количество   Баронов/ Драконов/Ингибиторов, убитых/уничтоженных обеими командами на выбранной карте,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3.26. Карта Х Первая Кровь. </w:t>
      </w:r>
      <w:r>
        <w:rPr>
          <w:rStyle w:val="None"/>
          <w:rFonts w:ascii="Times New Roman" w:hAnsi="Times New Roman"/>
          <w:kern w:val="1"/>
          <w:sz w:val="20"/>
          <w:szCs w:val="20"/>
          <w:u w:color="000000"/>
        </w:rPr>
        <w:t>Необходимо угадать, какая команда совершит первое убийство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3.27. Карта Х Первый Дракон/Барон/Ингибитор. </w:t>
      </w:r>
      <w:r>
        <w:rPr>
          <w:rStyle w:val="None"/>
          <w:rFonts w:ascii="Times New Roman" w:hAnsi="Times New Roman"/>
          <w:kern w:val="1"/>
          <w:sz w:val="20"/>
          <w:szCs w:val="20"/>
          <w:u w:color="000000"/>
        </w:rPr>
        <w:t>Предлагается угадать, какая команда первой убьет/уничтожит на выбранной карте  Дракона/Барона/Ингибитор</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3.28. Карта Х Первая Башня. </w:t>
      </w:r>
      <w:r>
        <w:rPr>
          <w:rStyle w:val="None"/>
          <w:rFonts w:ascii="Times New Roman" w:hAnsi="Times New Roman"/>
          <w:kern w:val="1"/>
          <w:sz w:val="20"/>
          <w:szCs w:val="20"/>
          <w:u w:color="000000"/>
        </w:rPr>
        <w:t>Необходимо угадать, какая команда уничтожит первую Башню на выбранной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3.29. Карта Х Уничтожение Следующей Башни. </w:t>
      </w:r>
      <w:r>
        <w:rPr>
          <w:rStyle w:val="None"/>
          <w:rFonts w:ascii="Times New Roman" w:hAnsi="Times New Roman"/>
          <w:kern w:val="1"/>
          <w:sz w:val="20"/>
          <w:szCs w:val="20"/>
          <w:u w:color="000000"/>
        </w:rPr>
        <w:t>Предлагается угадать для выбранной карты, какая команда уничтожит следующую (после приема ставки) Башню.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3.30.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Наибольшее Количество Убийств. </w:t>
      </w:r>
      <w:r>
        <w:rPr>
          <w:rStyle w:val="None"/>
          <w:rFonts w:ascii="Times New Roman" w:hAnsi="Times New Roman"/>
          <w:kern w:val="1"/>
          <w:sz w:val="20"/>
          <w:szCs w:val="20"/>
          <w:u w:color="000000"/>
        </w:rPr>
        <w:t>Необходимо угадать, какая команда совершит наибольшее количество убийств на выбранной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3.31. Карта Х Следующее Убийство. </w:t>
      </w:r>
      <w:r>
        <w:rPr>
          <w:rStyle w:val="None"/>
          <w:rFonts w:ascii="Times New Roman" w:hAnsi="Times New Roman"/>
          <w:kern w:val="1"/>
          <w:sz w:val="20"/>
          <w:szCs w:val="20"/>
          <w:u w:color="000000"/>
        </w:rPr>
        <w:t>Предлагается угадать для выбранной карты, какая команда совершит следующее (после приема ставки) убийство.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3.32.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Убийств Чет/Нечет. </w:t>
      </w:r>
      <w:r>
        <w:rPr>
          <w:rStyle w:val="None"/>
          <w:rFonts w:ascii="Times New Roman" w:hAnsi="Times New Roman"/>
          <w:kern w:val="1"/>
          <w:sz w:val="20"/>
          <w:szCs w:val="20"/>
          <w:u w:color="000000"/>
        </w:rPr>
        <w:t>Необходимо угадать, будет ли общее количество убийств, совершенных обеими командами на выбранной карте,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3.33.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Убийств Больше/Меньше. </w:t>
      </w:r>
      <w:r>
        <w:rPr>
          <w:rStyle w:val="None"/>
          <w:rFonts w:ascii="Times New Roman" w:hAnsi="Times New Roman"/>
          <w:kern w:val="1"/>
          <w:sz w:val="20"/>
          <w:szCs w:val="20"/>
          <w:u w:color="000000"/>
        </w:rPr>
        <w:t>Предлагается угадать, будет ли общее количество убийств, совершенных обеими командами на выбранной карте,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3.34.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Уничтоженных Башен. </w:t>
      </w:r>
      <w:r>
        <w:rPr>
          <w:rStyle w:val="None"/>
          <w:rFonts w:ascii="Times New Roman" w:hAnsi="Times New Roman"/>
          <w:kern w:val="1"/>
          <w:sz w:val="20"/>
          <w:szCs w:val="20"/>
          <w:u w:color="000000"/>
        </w:rPr>
        <w:t>Необходимо угадать общее количество Башен, уничтоженных обеими командами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3.35.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Уничтоженных Башен Больше/Меньше. </w:t>
      </w:r>
      <w:r>
        <w:rPr>
          <w:rStyle w:val="None"/>
          <w:rFonts w:ascii="Times New Roman" w:hAnsi="Times New Roman"/>
          <w:kern w:val="1"/>
          <w:sz w:val="20"/>
          <w:szCs w:val="20"/>
          <w:u w:color="000000"/>
        </w:rPr>
        <w:t>Предлагается угадать, будет ли общее количество Башен, уничтоженных обеими командами на выбранной карте,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3.36. Карта Х Кто Сделает Больше Убийств. </w:t>
      </w:r>
      <w:r>
        <w:rPr>
          <w:rStyle w:val="None"/>
          <w:rFonts w:ascii="Times New Roman" w:hAnsi="Times New Roman"/>
          <w:kern w:val="1"/>
          <w:sz w:val="20"/>
          <w:szCs w:val="20"/>
          <w:u w:color="000000"/>
        </w:rPr>
        <w:t>Необходимо угадать, какая команда совершит больше убийств на выбранной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3.37. Карта Х Азиатский Гандикап по Убийствам.</w:t>
      </w:r>
      <w:r>
        <w:rPr>
          <w:rStyle w:val="None"/>
          <w:rFonts w:ascii="Times New Roman" w:hAnsi="Times New Roman"/>
          <w:kern w:val="1"/>
          <w:sz w:val="20"/>
          <w:szCs w:val="20"/>
          <w:u w:color="000000"/>
        </w:rPr>
        <w:t xml:space="preserve"> Ставки типа «Азиатский гандикап» для выбранной карты. Предлагается угадать исход игры по количеству убийств  на указной карте с учетом гандикапа (форы). Возможные исходы - Победа команды (1), Победа команды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исхода ставка будет возвращена (выплачена с коэффициентом 1).</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3.38.</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башни</w:t>
      </w:r>
      <w:r>
        <w:rPr>
          <w:rStyle w:val="None"/>
          <w:rFonts w:ascii="Times New Roman" w:hAnsi="Times New Roman"/>
          <w:kern w:val="1"/>
          <w:sz w:val="20"/>
          <w:szCs w:val="20"/>
          <w:u w:color="000000"/>
        </w:rPr>
        <w:t>, все уничтоженные башни считаются уничтоженными вражеской командой, даже если последний удар был нанесён миньоном.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3.39.</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ингибиторы</w:t>
      </w:r>
      <w:r>
        <w:rPr>
          <w:rStyle w:val="None"/>
          <w:rFonts w:ascii="Times New Roman" w:hAnsi="Times New Roman"/>
          <w:kern w:val="1"/>
          <w:sz w:val="20"/>
          <w:szCs w:val="20"/>
          <w:u w:color="000000"/>
        </w:rPr>
        <w:t>, все уничтоженные ингибиторы считаются уничтоженными вражеской командой, даже если последний удар был нанесён миньоном. Для ставок на уничтоженные ингибиторы, каждый из 6-ти ингибиторов засчитывается только один раз, даже если он уничтожен, появился заново и был уничтожен снова. Для ставок на следующий уничтоженный ингибитор, каждое уничтожение ингибитора засчитывается раздельно, даже если он появился заново и уничтожается повторно.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3.40.</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убийства</w:t>
      </w:r>
      <w:r>
        <w:rPr>
          <w:rStyle w:val="None"/>
          <w:rFonts w:ascii="Times New Roman" w:hAnsi="Times New Roman"/>
          <w:kern w:val="1"/>
          <w:sz w:val="20"/>
          <w:szCs w:val="20"/>
          <w:u w:color="000000"/>
        </w:rPr>
        <w:t xml:space="preserve"> (включая "Первую кровь", которая в игре </w:t>
      </w:r>
      <w:r>
        <w:rPr>
          <w:rStyle w:val="None"/>
          <w:rFonts w:ascii="Times New Roman" w:hAnsi="Times New Roman"/>
          <w:kern w:val="1"/>
          <w:sz w:val="20"/>
          <w:szCs w:val="20"/>
          <w:u w:color="000000"/>
          <w:lang w:val="en-US"/>
        </w:rPr>
        <w:t>League</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of</w:t>
      </w:r>
      <w:r>
        <w:rPr>
          <w:rStyle w:val="None"/>
          <w:rFonts w:ascii="Times New Roman" w:hAnsi="Times New Roman"/>
          <w:kern w:val="1"/>
          <w:sz w:val="20"/>
          <w:szCs w:val="20"/>
          <w:u w:color="000000"/>
        </w:rPr>
        <w:t xml:space="preserve"> </w:t>
      </w:r>
      <w:r>
        <w:rPr>
          <w:rStyle w:val="None"/>
          <w:rFonts w:ascii="Times New Roman" w:hAnsi="Times New Roman"/>
          <w:kern w:val="1"/>
          <w:sz w:val="20"/>
          <w:szCs w:val="20"/>
          <w:u w:color="000000"/>
          <w:lang w:val="en-US"/>
        </w:rPr>
        <w:t>Legends</w:t>
      </w:r>
      <w:r>
        <w:rPr>
          <w:rStyle w:val="None"/>
          <w:rFonts w:ascii="Times New Roman" w:hAnsi="Times New Roman"/>
          <w:kern w:val="1"/>
          <w:sz w:val="20"/>
          <w:szCs w:val="20"/>
          <w:u w:color="000000"/>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3.41.</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то, какая команда следующей выполнит задание</w:t>
      </w:r>
      <w:r>
        <w:rPr>
          <w:rStyle w:val="None"/>
          <w:rFonts w:ascii="Times New Roman" w:hAnsi="Times New Roman"/>
          <w:kern w:val="1"/>
          <w:sz w:val="20"/>
          <w:szCs w:val="20"/>
          <w:u w:color="000000"/>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3.42.</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В случае, если одна команда сдаётся</w:t>
      </w:r>
      <w:r>
        <w:rPr>
          <w:rStyle w:val="None"/>
          <w:rFonts w:ascii="Times New Roman" w:hAnsi="Times New Roman"/>
          <w:kern w:val="1"/>
          <w:sz w:val="20"/>
          <w:szCs w:val="20"/>
          <w:u w:color="000000"/>
        </w:rPr>
        <w:t>, ставки остаются в силе и разыгрываются следующим образом:</w:t>
      </w:r>
    </w:p>
    <w:p w:rsidR="00D967C8" w:rsidRDefault="001015DE">
      <w:pPr>
        <w:pStyle w:val="Default"/>
        <w:shd w:val="clear" w:color="auto" w:fill="FFFFFF"/>
        <w:suppressAutoHyphens/>
        <w:spacing w:line="100" w:lineRule="atLeast"/>
        <w:ind w:left="970"/>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а)</w:t>
      </w:r>
      <w:r>
        <w:rPr>
          <w:rStyle w:val="None"/>
          <w:rFonts w:ascii="Times New Roman" w:hAnsi="Times New Roman"/>
          <w:kern w:val="1"/>
          <w:sz w:val="20"/>
          <w:szCs w:val="20"/>
          <w:u w:color="000000"/>
        </w:rPr>
        <w:t xml:space="preserve">  Для ставок на победителя карты, победившая команда это команда, которая не сдалась.</w:t>
      </w:r>
    </w:p>
    <w:p w:rsidR="00D967C8" w:rsidRDefault="001015DE">
      <w:pPr>
        <w:pStyle w:val="Default"/>
        <w:shd w:val="clear" w:color="auto" w:fill="FFFFFF"/>
        <w:suppressAutoHyphens/>
        <w:spacing w:line="100" w:lineRule="atLeast"/>
        <w:ind w:left="981"/>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b</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Ставки на драконов, баронов и убийства рассчитываются по результату на момент, когда команда сдается.</w:t>
      </w:r>
    </w:p>
    <w:p w:rsidR="00D967C8" w:rsidRDefault="001015DE">
      <w:pPr>
        <w:pStyle w:val="Default"/>
        <w:shd w:val="clear" w:color="auto" w:fill="FFFFFF"/>
        <w:suppressAutoHyphens/>
        <w:spacing w:after="240" w:line="100" w:lineRule="atLeast"/>
        <w:ind w:left="981"/>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с)</w:t>
      </w:r>
      <w:r>
        <w:rPr>
          <w:rStyle w:val="None"/>
          <w:rFonts w:ascii="Times New Roman" w:hAnsi="Times New Roman"/>
          <w:kern w:val="1"/>
          <w:sz w:val="20"/>
          <w:szCs w:val="20"/>
          <w:u w:color="000000"/>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внешние башни и одну внутреннюю башню, тогда считается, что она уничтожила три дальние башни (всего 7), так как считается, что нужно уничтожить как минимум одну башню ингибитора и две башни нексуса, чтобы одержать победу с такой позиции.</w:t>
      </w: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 </w:t>
      </w:r>
      <w:r>
        <w:rPr>
          <w:rStyle w:val="None"/>
          <w:rFonts w:ascii="Times New Roman" w:hAnsi="Times New Roman"/>
          <w:b/>
          <w:bCs/>
          <w:kern w:val="1"/>
          <w:sz w:val="20"/>
          <w:szCs w:val="20"/>
          <w:u w:color="000000"/>
          <w:lang w:val="en-US"/>
        </w:rPr>
        <w:t>Dota</w:t>
      </w:r>
      <w:r>
        <w:rPr>
          <w:rStyle w:val="None"/>
          <w:rFonts w:ascii="Times New Roman" w:hAnsi="Times New Roman"/>
          <w:b/>
          <w:bCs/>
          <w:kern w:val="1"/>
          <w:sz w:val="20"/>
          <w:szCs w:val="20"/>
          <w:u w:color="000000"/>
        </w:rPr>
        <w:t xml:space="preserve">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 Тотал по Картам. </w:t>
      </w:r>
      <w:r>
        <w:rPr>
          <w:rStyle w:val="None"/>
          <w:rFonts w:ascii="Times New Roman" w:hAnsi="Times New Roman"/>
          <w:kern w:val="1"/>
          <w:sz w:val="20"/>
          <w:szCs w:val="20"/>
          <w:u w:color="000000"/>
        </w:rPr>
        <w:t>Необходимо угадать, будет ли общее количество сыгранных карт,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 Гандикап по Картам. </w:t>
      </w:r>
      <w:r>
        <w:rPr>
          <w:rStyle w:val="None"/>
          <w:rFonts w:ascii="Times New Roman" w:hAnsi="Times New Roman"/>
          <w:kern w:val="1"/>
          <w:sz w:val="20"/>
          <w:szCs w:val="20"/>
          <w:u w:color="000000"/>
        </w:rPr>
        <w:t>Предлагается угадать победителя по картам с учетом выбранного гандикапа (Форы). Предложены исходы: «Победа команды 1», «Победа команды 2» и «Ничья»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 Первая Кровь. </w:t>
      </w:r>
      <w:r>
        <w:rPr>
          <w:rStyle w:val="None"/>
          <w:rFonts w:ascii="Times New Roman" w:hAnsi="Times New Roman"/>
          <w:kern w:val="1"/>
          <w:sz w:val="20"/>
          <w:szCs w:val="20"/>
          <w:u w:color="000000"/>
        </w:rPr>
        <w:t>В данном пари необходимо угадать, какая команда совершит первое убийство.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4.4. Наибольшее Количество Убийств. </w:t>
      </w:r>
      <w:r>
        <w:rPr>
          <w:rStyle w:val="None"/>
          <w:rFonts w:ascii="Times New Roman" w:hAnsi="Times New Roman"/>
          <w:kern w:val="1"/>
          <w:sz w:val="20"/>
          <w:szCs w:val="20"/>
          <w:u w:color="000000"/>
        </w:rPr>
        <w:t>Предлагается угадать, какая команда совершит большее количество убийств в течение всего матча.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4.5. Следующее Убийство. </w:t>
      </w:r>
      <w:r>
        <w:rPr>
          <w:rStyle w:val="None"/>
          <w:rFonts w:ascii="Times New Roman" w:hAnsi="Times New Roman"/>
          <w:kern w:val="1"/>
          <w:sz w:val="20"/>
          <w:szCs w:val="20"/>
          <w:u w:color="000000"/>
        </w:rPr>
        <w:t>Необходимо угадать, какая команда совершит следующее (после приема ставки) убийство.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4.6. Уничтожение Следующей Башни/Барака/ Форта. </w:t>
      </w:r>
      <w:r>
        <w:rPr>
          <w:rStyle w:val="None"/>
          <w:rFonts w:ascii="Times New Roman" w:hAnsi="Times New Roman"/>
          <w:kern w:val="1"/>
          <w:sz w:val="20"/>
          <w:szCs w:val="20"/>
          <w:u w:color="000000"/>
        </w:rPr>
        <w:t>Предлагается угадать, какая команда уничтожит следующую/ий (после приема ставки) Башню/Барак/Форт</w:t>
      </w:r>
      <w:r>
        <w:rPr>
          <w:rStyle w:val="None"/>
          <w:rFonts w:ascii="Arial Unicode MS" w:hAnsi="Arial Unicode MS"/>
          <w:kern w:val="1"/>
          <w:sz w:val="20"/>
          <w:szCs w:val="20"/>
          <w:u w:color="000000"/>
        </w:rPr>
        <w:br/>
      </w:r>
      <w:r>
        <w:rPr>
          <w:rStyle w:val="None"/>
          <w:rFonts w:ascii="Times New Roman" w:hAnsi="Times New Roman"/>
          <w:b/>
          <w:bCs/>
          <w:kern w:val="1"/>
          <w:sz w:val="20"/>
          <w:szCs w:val="20"/>
          <w:u w:color="000000"/>
        </w:rPr>
        <w:t xml:space="preserve">4.7. Убийство Следующего Рошана. </w:t>
      </w:r>
      <w:r>
        <w:rPr>
          <w:rStyle w:val="None"/>
          <w:rFonts w:ascii="Times New Roman" w:hAnsi="Times New Roman"/>
          <w:kern w:val="1"/>
          <w:sz w:val="20"/>
          <w:szCs w:val="20"/>
          <w:u w:color="000000"/>
        </w:rPr>
        <w:t>Необходимо угадать, какая команда убьет следующего (после приема ставки) Рошана.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4.8. Тотал Убийств Чет/Нечет. </w:t>
      </w:r>
      <w:r>
        <w:rPr>
          <w:rStyle w:val="None"/>
          <w:rFonts w:ascii="Times New Roman" w:hAnsi="Times New Roman"/>
          <w:kern w:val="1"/>
          <w:sz w:val="20"/>
          <w:szCs w:val="20"/>
          <w:u w:color="000000"/>
        </w:rPr>
        <w:t>Предлагается угадать, будет ли общее количество убийств, совершенных обеими командами,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4.9. Тотал Убийств Больше/Меньше. </w:t>
      </w:r>
      <w:r>
        <w:rPr>
          <w:rStyle w:val="None"/>
          <w:rFonts w:ascii="Times New Roman" w:hAnsi="Times New Roman"/>
          <w:kern w:val="1"/>
          <w:sz w:val="20"/>
          <w:szCs w:val="20"/>
          <w:u w:color="000000"/>
        </w:rPr>
        <w:t>Необходимо угадать, будет ли общее количество убийств, совершенных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4.10. Тотал Уничтоженных Башен. </w:t>
      </w:r>
      <w:r>
        <w:rPr>
          <w:rStyle w:val="None"/>
          <w:rFonts w:ascii="Times New Roman" w:hAnsi="Times New Roman"/>
          <w:kern w:val="1"/>
          <w:sz w:val="20"/>
          <w:szCs w:val="20"/>
          <w:u w:color="000000"/>
        </w:rPr>
        <w:t>Предлагается угадать, будет ли общее количество башен, уничтоженных обеими командами,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4.11. Тотал Уничтоженных Башен Больше/Меньше. </w:t>
      </w:r>
      <w:r>
        <w:rPr>
          <w:rStyle w:val="None"/>
          <w:rFonts w:ascii="Times New Roman" w:hAnsi="Times New Roman"/>
          <w:kern w:val="1"/>
          <w:sz w:val="20"/>
          <w:szCs w:val="20"/>
          <w:u w:color="000000"/>
        </w:rPr>
        <w:t xml:space="preserve">Предлагается угадать, </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будет ли общее количество башен, уничтоженных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4.12. Команда «А» сделает Ремпейдж. </w:t>
      </w:r>
      <w:r>
        <w:rPr>
          <w:rStyle w:val="None"/>
          <w:rFonts w:ascii="Times New Roman" w:hAnsi="Times New Roman"/>
          <w:kern w:val="1"/>
          <w:sz w:val="20"/>
          <w:szCs w:val="20"/>
          <w:u w:color="000000"/>
        </w:rPr>
        <w:t xml:space="preserve">Ремпейдж (буйство) – это одновременное убийство одним игроком всех пяти членов вражеской команды. Для достижения </w:t>
      </w:r>
      <w:r>
        <w:rPr>
          <w:rStyle w:val="None"/>
          <w:rFonts w:ascii="Times New Roman" w:hAnsi="Times New Roman"/>
          <w:kern w:val="1"/>
          <w:sz w:val="20"/>
          <w:szCs w:val="20"/>
          <w:u w:color="000000"/>
          <w:lang w:val="en-US"/>
        </w:rPr>
        <w:t>Rampage</w:t>
      </w:r>
      <w:r>
        <w:rPr>
          <w:rStyle w:val="None"/>
          <w:rFonts w:ascii="Times New Roman" w:hAnsi="Times New Roman"/>
          <w:kern w:val="1"/>
          <w:sz w:val="20"/>
          <w:szCs w:val="20"/>
          <w:u w:color="000000"/>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Предлагаются исходы «да» и «нет».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4.13. Команда «А» сделает Ультракилл.  </w:t>
      </w:r>
      <w:r>
        <w:rPr>
          <w:rStyle w:val="None"/>
          <w:rFonts w:ascii="Times New Roman" w:hAnsi="Times New Roman"/>
          <w:kern w:val="1"/>
          <w:sz w:val="20"/>
          <w:szCs w:val="20"/>
          <w:u w:color="000000"/>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4.14. Ремпейдж.  </w:t>
      </w:r>
      <w:r>
        <w:rPr>
          <w:rStyle w:val="None"/>
          <w:rFonts w:ascii="Times New Roman" w:hAnsi="Times New Roman"/>
          <w:kern w:val="1"/>
          <w:sz w:val="20"/>
          <w:szCs w:val="20"/>
          <w:u w:color="000000"/>
        </w:rPr>
        <w:t>Предлагается угадать, какая команда сделает Ремпейдж. Возможные исходы — команда (1) и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ни одна из команд не сделает Ремпейдж,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4.15. Ультракилл. </w:t>
      </w:r>
      <w:r>
        <w:rPr>
          <w:rStyle w:val="None"/>
          <w:rFonts w:ascii="Times New Roman" w:hAnsi="Times New Roman"/>
          <w:kern w:val="1"/>
          <w:sz w:val="20"/>
          <w:szCs w:val="20"/>
          <w:u w:color="000000"/>
        </w:rPr>
        <w:t>Необходимо угадать, какая команда сделает Ультракилл. Возможные исходы — команда (1) и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Если ни одна из команд не сделает Ультракилл,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4.16. Точный счет карты. </w:t>
      </w:r>
      <w:r>
        <w:rPr>
          <w:rStyle w:val="None"/>
          <w:rFonts w:ascii="Times New Roman" w:hAnsi="Times New Roman"/>
          <w:kern w:val="1"/>
          <w:sz w:val="20"/>
          <w:szCs w:val="20"/>
          <w:u w:color="000000"/>
        </w:rPr>
        <w:t>Предлагается угадать точный счет, с которым завершится игра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4.17. Тотал Уничтоженных Бараков/Фортов. </w:t>
      </w:r>
      <w:r>
        <w:rPr>
          <w:rStyle w:val="None"/>
          <w:rFonts w:ascii="Times New Roman" w:hAnsi="Times New Roman"/>
          <w:kern w:val="1"/>
          <w:sz w:val="20"/>
          <w:szCs w:val="20"/>
          <w:u w:color="000000"/>
        </w:rPr>
        <w:t>Необходимо угадать, будет ли общее количество уничтоженных обеими командами  Бараков/Фортов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4.18. Тотал Зачищенных Больших Лагерей Больше/Меньше. </w:t>
      </w:r>
      <w:r>
        <w:rPr>
          <w:rStyle w:val="None"/>
          <w:rFonts w:ascii="Times New Roman" w:hAnsi="Times New Roman"/>
          <w:kern w:val="1"/>
          <w:sz w:val="20"/>
          <w:szCs w:val="20"/>
          <w:u w:color="000000"/>
        </w:rPr>
        <w:t>Предлагается угадать, будет ли общее количество зачищенных обеими командами Больших Лагерей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4.19. Тотал Уничтоженных Фортов Больше/Меньше. </w:t>
      </w:r>
      <w:r>
        <w:rPr>
          <w:rStyle w:val="None"/>
          <w:rFonts w:ascii="Times New Roman" w:hAnsi="Times New Roman"/>
          <w:kern w:val="1"/>
          <w:sz w:val="20"/>
          <w:szCs w:val="20"/>
          <w:u w:color="000000"/>
        </w:rPr>
        <w:t>Необходимо угадать, будет ли общее количество уничтоженных обеими командами  Бараков/Фортов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4.20. Тотал Убитых Рошанов. </w:t>
      </w:r>
      <w:r>
        <w:rPr>
          <w:rStyle w:val="None"/>
          <w:rFonts w:ascii="Times New Roman" w:hAnsi="Times New Roman"/>
          <w:kern w:val="1"/>
          <w:sz w:val="20"/>
          <w:szCs w:val="20"/>
          <w:u w:color="000000"/>
        </w:rPr>
        <w:t>Предлагается угадать, будет ли общее количество Рошанов, убитых обеими командами,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4.21. Тотал Убитых Рошанов Больше/Меньше. </w:t>
      </w:r>
      <w:r>
        <w:rPr>
          <w:rStyle w:val="None"/>
          <w:rFonts w:ascii="Times New Roman" w:hAnsi="Times New Roman"/>
          <w:kern w:val="1"/>
          <w:sz w:val="20"/>
          <w:szCs w:val="20"/>
          <w:u w:color="000000"/>
        </w:rPr>
        <w:t>Необходимо угадать, будет ли общее количество Рошанов, убитых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4.22. Карта Х Уничтожение Следующего Барака/Форта. </w:t>
      </w:r>
      <w:r>
        <w:rPr>
          <w:rStyle w:val="None"/>
          <w:rFonts w:ascii="Times New Roman" w:hAnsi="Times New Roman"/>
          <w:kern w:val="1"/>
          <w:sz w:val="20"/>
          <w:szCs w:val="20"/>
          <w:u w:color="000000"/>
        </w:rPr>
        <w:t>Предлагается угадать для выбранной карты, какая команда уничтожит следующий (после приема ставки)  Барак/Форт.</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4.23. Карта Х Следующий Рошан. </w:t>
      </w:r>
      <w:r>
        <w:rPr>
          <w:rStyle w:val="None"/>
          <w:rFonts w:ascii="Times New Roman" w:hAnsi="Times New Roman"/>
          <w:kern w:val="1"/>
          <w:sz w:val="20"/>
          <w:szCs w:val="20"/>
          <w:u w:color="000000"/>
        </w:rPr>
        <w:t>Необходимо угадать, какая команда на выбранной карте убьет следующего (после приема ставки) Рошана.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4.24. Карта Х Тотал Уничтоженных Бараков/Фортов/Башен. </w:t>
      </w:r>
      <w:r>
        <w:rPr>
          <w:rStyle w:val="None"/>
          <w:rFonts w:ascii="Times New Roman" w:hAnsi="Times New Roman"/>
          <w:kern w:val="1"/>
          <w:sz w:val="20"/>
          <w:szCs w:val="20"/>
          <w:u w:color="000000"/>
        </w:rPr>
        <w:t>Предлагается угадать, будет ли на выбранной карте общее количество уничтоженных обеими командами  Бараков/Фортов/Башен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4.25. Карта Х Тотал Зачищенных Больших Лагерей Больше/Меньше. </w:t>
      </w:r>
      <w:r>
        <w:rPr>
          <w:rStyle w:val="None"/>
          <w:rFonts w:ascii="Times New Roman" w:hAnsi="Times New Roman"/>
          <w:kern w:val="1"/>
          <w:sz w:val="20"/>
          <w:szCs w:val="20"/>
          <w:u w:color="000000"/>
        </w:rPr>
        <w:t>Необходимо угадать, будет ли общее количество Больших Лагерей, зачишенных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4.26. Карта Х Тотал Уничтоженных Бараков/Фортов/Башен Больше/Меньше. </w:t>
      </w:r>
      <w:r>
        <w:rPr>
          <w:rStyle w:val="None"/>
          <w:rFonts w:ascii="Times New Roman" w:hAnsi="Times New Roman"/>
          <w:kern w:val="1"/>
          <w:sz w:val="20"/>
          <w:szCs w:val="20"/>
          <w:u w:color="000000"/>
        </w:rPr>
        <w:t>Предлагается угадать, будет ли общее количество Бараков/Фортов/Башен, уничтоженных обеими командами,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4.27.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Убитых Рошанов.  </w:t>
      </w:r>
      <w:r>
        <w:rPr>
          <w:rStyle w:val="None"/>
          <w:rFonts w:ascii="Times New Roman" w:hAnsi="Times New Roman"/>
          <w:kern w:val="1"/>
          <w:sz w:val="20"/>
          <w:szCs w:val="20"/>
          <w:u w:color="000000"/>
        </w:rPr>
        <w:t>Необходимо угадать, будет ли общее количество Рошанов, убитых обеими командами на указанной карте,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4.28.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Убитых Рошанов Больше/Меньше.  </w:t>
      </w:r>
      <w:r>
        <w:rPr>
          <w:rStyle w:val="None"/>
          <w:rFonts w:ascii="Times New Roman" w:hAnsi="Times New Roman"/>
          <w:kern w:val="1"/>
          <w:sz w:val="20"/>
          <w:szCs w:val="20"/>
          <w:u w:color="000000"/>
        </w:rPr>
        <w:t>Необходимо угадать, будет ли общее количество Рошанов, убитых обеими командами на указанной карте,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4.29. Карта Х Уничтожение Следующей Башни. </w:t>
      </w:r>
      <w:r>
        <w:rPr>
          <w:rStyle w:val="None"/>
          <w:rFonts w:ascii="Times New Roman" w:hAnsi="Times New Roman"/>
          <w:kern w:val="1"/>
          <w:sz w:val="20"/>
          <w:szCs w:val="20"/>
          <w:u w:color="000000"/>
        </w:rPr>
        <w:t>Предлагается угадать, какая команда на выбранной карте уничтожит следующую (после приема ставки) Башню.</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4.30.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Наибольшее Количество Убийств. </w:t>
      </w:r>
      <w:r>
        <w:rPr>
          <w:rStyle w:val="None"/>
          <w:rFonts w:ascii="Times New Roman" w:hAnsi="Times New Roman"/>
          <w:kern w:val="1"/>
          <w:sz w:val="20"/>
          <w:szCs w:val="20"/>
          <w:u w:color="000000"/>
        </w:rPr>
        <w:t>Необходимо угадать, какая команда на указанной карте совершит большее количество убийств.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4.31. Карта Х Следующее Убийство. </w:t>
      </w:r>
      <w:r>
        <w:rPr>
          <w:rStyle w:val="None"/>
          <w:rFonts w:ascii="Times New Roman" w:hAnsi="Times New Roman"/>
          <w:kern w:val="1"/>
          <w:sz w:val="20"/>
          <w:szCs w:val="20"/>
          <w:u w:color="000000"/>
        </w:rPr>
        <w:t>Предлагается угадать, какая команда на выбранной карте совершит следующее  (после приема ставки) убийство.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4.32.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Убийств Чет/Нечет. </w:t>
      </w:r>
      <w:r>
        <w:rPr>
          <w:rStyle w:val="None"/>
          <w:rFonts w:ascii="Times New Roman" w:hAnsi="Times New Roman"/>
          <w:kern w:val="1"/>
          <w:sz w:val="20"/>
          <w:szCs w:val="20"/>
          <w:u w:color="000000"/>
        </w:rPr>
        <w:t>Необходимо угадать, будет ли общее количество убийств, совершенных обеими командами на указанной карте, четным либо нечетным.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4.33.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Тотал Убийств Больше/Меньше. </w:t>
      </w:r>
      <w:r>
        <w:rPr>
          <w:rStyle w:val="None"/>
          <w:rFonts w:ascii="Times New Roman" w:hAnsi="Times New Roman"/>
          <w:kern w:val="1"/>
          <w:sz w:val="20"/>
          <w:szCs w:val="20"/>
          <w:u w:color="000000"/>
        </w:rPr>
        <w:t>Предлагается угадать, будет ли общее количество убийств, совершенных обеими командами на указанной карте, больше либо меньше указанного значения.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4.34.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Победитель. </w:t>
      </w:r>
      <w:r>
        <w:rPr>
          <w:rStyle w:val="None"/>
          <w:rFonts w:ascii="Times New Roman" w:hAnsi="Times New Roman"/>
          <w:kern w:val="1"/>
          <w:sz w:val="20"/>
          <w:szCs w:val="20"/>
          <w:u w:color="000000"/>
        </w:rPr>
        <w:t>Необходимо угадать победителя указанной карты. Предлагаются исходы: Команда (1) и Команда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4.35. Карта Х Первый Аегис. </w:t>
      </w:r>
      <w:r>
        <w:rPr>
          <w:rStyle w:val="None"/>
          <w:rFonts w:ascii="Times New Roman" w:hAnsi="Times New Roman"/>
          <w:kern w:val="1"/>
          <w:sz w:val="20"/>
          <w:szCs w:val="20"/>
          <w:u w:color="000000"/>
        </w:rPr>
        <w:t>Предлагается угадать для указанной карты, какая команда возьмет первый Аегис (артефакт, остающийся  после убийства Рошана). Предлагаются исходы: Команда (1) и Команда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4.36. Карта Х Первая Башня. </w:t>
      </w:r>
      <w:r>
        <w:rPr>
          <w:rStyle w:val="None"/>
          <w:rFonts w:ascii="Times New Roman" w:hAnsi="Times New Roman"/>
          <w:kern w:val="1"/>
          <w:sz w:val="20"/>
          <w:szCs w:val="20"/>
          <w:u w:color="000000"/>
        </w:rPr>
        <w:t>Необходимо угадать, какая команда уничтожит первую башню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4.37. Карта Х Первые Бараки.</w:t>
      </w:r>
      <w:r>
        <w:rPr>
          <w:rStyle w:val="None"/>
          <w:rFonts w:ascii="Times New Roman" w:hAnsi="Times New Roman"/>
          <w:kern w:val="1"/>
          <w:sz w:val="20"/>
          <w:szCs w:val="20"/>
          <w:u w:color="000000"/>
        </w:rPr>
        <w:t xml:space="preserve"> Предлагается угадать, какая команда на выбранной карте уничтожит первые Бараки.</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Для выигрыша по данному пари достаточно, чтобы выбранная команда уничтожила только один из бараков на базе противника.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4.38. Карта Х Результат матча по убийствам (Двойной исход). </w:t>
      </w:r>
      <w:r>
        <w:rPr>
          <w:rStyle w:val="None"/>
          <w:rFonts w:ascii="Times New Roman" w:hAnsi="Times New Roman"/>
          <w:kern w:val="1"/>
          <w:sz w:val="20"/>
          <w:szCs w:val="20"/>
          <w:u w:color="000000"/>
        </w:rPr>
        <w:t xml:space="preserve"> Предлагается угадать исход сражения  по количеству убийств  на выбранной карте. Возможные исходы - Победа команды 1, Победа команды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4.39. Карта Х Азиатский Гандикап по Убийствам. </w:t>
      </w:r>
      <w:r>
        <w:rPr>
          <w:rStyle w:val="None"/>
          <w:rFonts w:ascii="Times New Roman" w:hAnsi="Times New Roman"/>
          <w:kern w:val="1"/>
          <w:sz w:val="20"/>
          <w:szCs w:val="20"/>
          <w:u w:color="000000"/>
        </w:rPr>
        <w:t>Необходимо угадать исход сражения  по количеству убийств  на выбранной карте, с учетом гандикапа (форы). Возможные исходы - Победа команды 1, Победа команды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4.40.</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башни</w:t>
      </w:r>
      <w:r>
        <w:rPr>
          <w:rStyle w:val="None"/>
          <w:rFonts w:ascii="Times New Roman" w:hAnsi="Times New Roman"/>
          <w:kern w:val="1"/>
          <w:sz w:val="20"/>
          <w:szCs w:val="20"/>
          <w:u w:color="000000"/>
        </w:rPr>
        <w:t>, все уничтоженные башни считаются уничтоженными вражеской командой, даже если последний удар был нанесён миньоном.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4.41.</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Для ставок на бараки</w:t>
      </w:r>
      <w:r>
        <w:rPr>
          <w:rStyle w:val="None"/>
          <w:rFonts w:ascii="Times New Roman" w:hAnsi="Times New Roman"/>
          <w:kern w:val="1"/>
          <w:sz w:val="20"/>
          <w:szCs w:val="20"/>
          <w:u w:color="000000"/>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4.42. Для ставок на убийства</w:t>
      </w:r>
      <w:r>
        <w:rPr>
          <w:rStyle w:val="None"/>
          <w:rFonts w:ascii="Times New Roman" w:hAnsi="Times New Roman"/>
          <w:kern w:val="1"/>
          <w:sz w:val="20"/>
          <w:szCs w:val="20"/>
          <w:u w:color="000000"/>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4.43. Для ставок на “Первую кровь”</w:t>
      </w:r>
      <w:r>
        <w:rPr>
          <w:rStyle w:val="None"/>
          <w:rFonts w:ascii="Times New Roman" w:hAnsi="Times New Roman"/>
          <w:kern w:val="1"/>
          <w:sz w:val="20"/>
          <w:szCs w:val="20"/>
          <w:u w:color="000000"/>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4.44. Для ставок на Рошана</w:t>
      </w:r>
      <w:r>
        <w:rPr>
          <w:rStyle w:val="None"/>
          <w:rFonts w:ascii="Times New Roman" w:hAnsi="Times New Roman"/>
          <w:kern w:val="1"/>
          <w:sz w:val="20"/>
          <w:szCs w:val="20"/>
          <w:u w:color="000000"/>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4.45.</w:t>
      </w:r>
      <w:r>
        <w:rPr>
          <w:rStyle w:val="None"/>
          <w:rFonts w:ascii="Times New Roman" w:hAnsi="Times New Roman"/>
          <w:kern w:val="1"/>
          <w:sz w:val="20"/>
          <w:szCs w:val="20"/>
          <w:u w:color="000000"/>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4.46.</w:t>
      </w:r>
      <w:r>
        <w:rPr>
          <w:rStyle w:val="None"/>
          <w:rFonts w:ascii="Times New Roman" w:hAnsi="Times New Roman"/>
          <w:kern w:val="1"/>
          <w:sz w:val="20"/>
          <w:szCs w:val="20"/>
          <w:u w:color="000000"/>
        </w:rPr>
        <w:t xml:space="preserve"> В случае, если одна команда сдаётся, ставки остаются в силе и разыгрываются следующим образом:</w:t>
      </w:r>
    </w:p>
    <w:p w:rsidR="00D967C8" w:rsidRDefault="001015DE">
      <w:pPr>
        <w:pStyle w:val="Default"/>
        <w:shd w:val="clear" w:color="auto" w:fill="FFFFFF"/>
        <w:suppressAutoHyphens/>
        <w:spacing w:line="100" w:lineRule="atLeast"/>
        <w:ind w:left="959"/>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а)</w:t>
      </w:r>
      <w:r>
        <w:rPr>
          <w:rStyle w:val="None"/>
          <w:rFonts w:ascii="Times New Roman" w:hAnsi="Times New Roman"/>
          <w:kern w:val="1"/>
          <w:sz w:val="20"/>
          <w:szCs w:val="20"/>
          <w:u w:color="000000"/>
        </w:rPr>
        <w:t xml:space="preserve"> Для ставок на победителя карты, победившая команда это команда, которая не сдалась.</w:t>
      </w:r>
    </w:p>
    <w:p w:rsidR="00D967C8" w:rsidRDefault="001015DE">
      <w:pPr>
        <w:pStyle w:val="Default"/>
        <w:shd w:val="clear" w:color="auto" w:fill="FFFFFF"/>
        <w:suppressAutoHyphens/>
        <w:spacing w:line="100" w:lineRule="atLeast"/>
        <w:ind w:left="959"/>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b</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Ставки на себя Рошана, казармы и убийства рассчитываются по результату на момент, когда команда сдается.</w:t>
      </w:r>
    </w:p>
    <w:p w:rsidR="00D967C8" w:rsidRDefault="001015DE">
      <w:pPr>
        <w:pStyle w:val="Default"/>
        <w:shd w:val="clear" w:color="auto" w:fill="FFFFFF"/>
        <w:suppressAutoHyphens/>
        <w:spacing w:after="120" w:line="100" w:lineRule="atLeast"/>
        <w:ind w:left="970"/>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c</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внешние башни и одну внутреннюю башню, тогда считается, что она уничтожила три дальние башни (всего 7), так как считается, что нужно уничтожить как минимум одну башню казарм и две башни крепости, чтобы одержать победу с такой позиции.</w:t>
      </w: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 </w:t>
      </w:r>
      <w:r>
        <w:rPr>
          <w:rStyle w:val="None"/>
          <w:rFonts w:ascii="Times New Roman" w:hAnsi="Times New Roman"/>
          <w:b/>
          <w:bCs/>
          <w:kern w:val="1"/>
          <w:sz w:val="20"/>
          <w:szCs w:val="20"/>
          <w:u w:color="000000"/>
          <w:lang w:val="en-US"/>
        </w:rPr>
        <w:t>Counter</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Strike</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GO</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5.1.</w:t>
      </w:r>
      <w:r>
        <w:rPr>
          <w:rStyle w:val="None"/>
          <w:rFonts w:ascii="Times New Roman" w:hAnsi="Times New Roman"/>
          <w:kern w:val="1"/>
          <w:sz w:val="20"/>
          <w:szCs w:val="20"/>
          <w:u w:color="000000"/>
        </w:rPr>
        <w:t xml:space="preserve"> 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5.2.</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 xml:space="preserve">Точный счет раунда.  </w:t>
      </w:r>
      <w:r>
        <w:rPr>
          <w:rStyle w:val="None"/>
          <w:rFonts w:ascii="Times New Roman" w:hAnsi="Times New Roman"/>
          <w:kern w:val="1"/>
          <w:sz w:val="20"/>
          <w:szCs w:val="20"/>
          <w:u w:color="000000"/>
        </w:rPr>
        <w:t>Предлагается угадать точный счет выбранного раунда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lastRenderedPageBreak/>
        <w:t xml:space="preserve">5.3. Гандикап по раундам.  </w:t>
      </w:r>
      <w:r>
        <w:rPr>
          <w:rStyle w:val="None"/>
          <w:rFonts w:ascii="Times New Roman" w:hAnsi="Times New Roman"/>
          <w:kern w:val="1"/>
          <w:sz w:val="20"/>
          <w:szCs w:val="20"/>
          <w:u w:color="000000"/>
        </w:rPr>
        <w:t>Предлагается угадать победителя по раундам с учетом гандикапа (форы). Возможные исходы: победа команды (1) и победа команды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исхода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5.4. Победа в Следующем Раунде.  </w:t>
      </w:r>
      <w:r>
        <w:rPr>
          <w:rStyle w:val="None"/>
          <w:rFonts w:ascii="Times New Roman" w:hAnsi="Times New Roman"/>
          <w:kern w:val="1"/>
          <w:sz w:val="20"/>
          <w:szCs w:val="20"/>
          <w:u w:color="000000"/>
        </w:rPr>
        <w:t>Необходимо угадать победителя в следующем (после приема ставки) раунде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5.5. Тотал Количества Раундов. </w:t>
      </w:r>
      <w:r>
        <w:rPr>
          <w:rStyle w:val="None"/>
          <w:rFonts w:ascii="Times New Roman" w:hAnsi="Times New Roman"/>
          <w:kern w:val="1"/>
          <w:sz w:val="20"/>
          <w:szCs w:val="20"/>
          <w:u w:color="000000"/>
        </w:rPr>
        <w:t>Предлагается угадать общее количество раундов, которое будет сыграно в матче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5.6. Точный счет. </w:t>
      </w:r>
      <w:r>
        <w:rPr>
          <w:rStyle w:val="None"/>
          <w:rFonts w:ascii="Times New Roman" w:hAnsi="Times New Roman"/>
          <w:kern w:val="1"/>
          <w:sz w:val="20"/>
          <w:szCs w:val="20"/>
          <w:u w:color="000000"/>
        </w:rPr>
        <w:t>Необходимо угадать точный счет, с которым закончится матч.</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5.7. Первая Кровь. </w:t>
      </w:r>
      <w:r>
        <w:rPr>
          <w:rStyle w:val="None"/>
          <w:rFonts w:ascii="Times New Roman" w:hAnsi="Times New Roman"/>
          <w:kern w:val="1"/>
          <w:sz w:val="20"/>
          <w:szCs w:val="20"/>
          <w:u w:color="000000"/>
        </w:rPr>
        <w:t>Предлагается угадать команду, совершившую первое убийство в игре. Возможные исходы: команда (1), команда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5.8. Победитель Раунда на Ножах . </w:t>
      </w:r>
      <w:r>
        <w:rPr>
          <w:rStyle w:val="None"/>
          <w:rFonts w:ascii="Times New Roman" w:hAnsi="Times New Roman"/>
          <w:kern w:val="1"/>
          <w:sz w:val="20"/>
          <w:szCs w:val="20"/>
          <w:u w:color="000000"/>
        </w:rPr>
        <w:t>Необходимо угадать команду, которая выиграет раунд на ножах.</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Возможные исходы: команда (1), команда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исхода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5.9. Победитель Х Пистолетного Раунда</w:t>
      </w:r>
      <w:r>
        <w:rPr>
          <w:rStyle w:val="None"/>
          <w:rFonts w:ascii="Times New Roman" w:hAnsi="Times New Roman"/>
          <w:kern w:val="1"/>
          <w:sz w:val="20"/>
          <w:szCs w:val="20"/>
          <w:u w:color="000000"/>
        </w:rPr>
        <w:t>. Предлагается угадать победителя выбранного пистолетного  раунда. Возможные исходы: победа команды (1) и победа команды (2)</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5.10.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Победитель </w:t>
      </w:r>
      <w:r>
        <w:rPr>
          <w:rStyle w:val="None"/>
          <w:rFonts w:ascii="Times New Roman" w:hAnsi="Times New Roman"/>
          <w:b/>
          <w:bCs/>
          <w:kern w:val="1"/>
          <w:sz w:val="20"/>
          <w:szCs w:val="20"/>
          <w:u w:color="000000"/>
          <w:lang w:val="en-US"/>
        </w:rPr>
        <w:t>N</w:t>
      </w:r>
      <w:r>
        <w:rPr>
          <w:rStyle w:val="None"/>
          <w:rFonts w:ascii="Times New Roman" w:hAnsi="Times New Roman"/>
          <w:b/>
          <w:bCs/>
          <w:kern w:val="1"/>
          <w:sz w:val="20"/>
          <w:szCs w:val="20"/>
          <w:u w:color="000000"/>
        </w:rPr>
        <w:t xml:space="preserve"> Пистолетного Раунда . </w:t>
      </w:r>
      <w:r>
        <w:rPr>
          <w:rStyle w:val="None"/>
          <w:rFonts w:ascii="Times New Roman" w:hAnsi="Times New Roman"/>
          <w:kern w:val="1"/>
          <w:sz w:val="20"/>
          <w:szCs w:val="20"/>
          <w:u w:color="000000"/>
        </w:rPr>
        <w:t>Необходимо угадать победителя выбранного пистолетного раунда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5.11.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Точный счет раунда. </w:t>
      </w:r>
      <w:r>
        <w:rPr>
          <w:rStyle w:val="None"/>
          <w:rFonts w:ascii="Times New Roman" w:hAnsi="Times New Roman"/>
          <w:kern w:val="1"/>
          <w:sz w:val="20"/>
          <w:szCs w:val="20"/>
          <w:u w:color="000000"/>
        </w:rPr>
        <w:t>Необходимо угадать точный счет раунда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5.12. Карта </w:t>
      </w:r>
      <w:r>
        <w:rPr>
          <w:rStyle w:val="None"/>
          <w:rFonts w:ascii="Times New Roman" w:hAnsi="Times New Roman"/>
          <w:b/>
          <w:bCs/>
          <w:kern w:val="1"/>
          <w:sz w:val="20"/>
          <w:szCs w:val="20"/>
          <w:u w:color="000000"/>
          <w:lang w:val="en-US"/>
        </w:rPr>
        <w:t>X</w:t>
      </w:r>
      <w:r>
        <w:rPr>
          <w:rStyle w:val="None"/>
          <w:rFonts w:ascii="Times New Roman" w:hAnsi="Times New Roman"/>
          <w:b/>
          <w:bCs/>
          <w:kern w:val="1"/>
          <w:sz w:val="20"/>
          <w:szCs w:val="20"/>
          <w:u w:color="000000"/>
        </w:rPr>
        <w:t xml:space="preserve"> Гандикап. </w:t>
      </w:r>
      <w:r>
        <w:rPr>
          <w:rStyle w:val="None"/>
          <w:rFonts w:ascii="Times New Roman" w:hAnsi="Times New Roman"/>
          <w:kern w:val="1"/>
          <w:sz w:val="20"/>
          <w:szCs w:val="20"/>
          <w:u w:color="000000"/>
        </w:rPr>
        <w:t>Предлагается угадать победителя выбранной карты с учетом гандикапа (форы). Возможные исходы - победа первой команды (1), победа второй команды (2), ничья (Х)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5.13. Карта Х Победа в Следующем Раунде  - </w:t>
      </w:r>
      <w:r>
        <w:rPr>
          <w:rStyle w:val="None"/>
          <w:rFonts w:ascii="Times New Roman" w:hAnsi="Times New Roman"/>
          <w:kern w:val="1"/>
          <w:sz w:val="20"/>
          <w:szCs w:val="20"/>
          <w:u w:color="000000"/>
        </w:rPr>
        <w:t>необходимо угадать победителя следующего (после приема ставки) раунда на указанной карте. Варианты исходов: победа первой команды (1), победа второй команды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исхода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5.14. Карта Х Тотал Количества Раундов . </w:t>
      </w:r>
      <w:r>
        <w:rPr>
          <w:rStyle w:val="None"/>
          <w:rFonts w:ascii="Times New Roman" w:hAnsi="Times New Roman"/>
          <w:kern w:val="1"/>
          <w:sz w:val="20"/>
          <w:szCs w:val="20"/>
          <w:u w:color="000000"/>
        </w:rPr>
        <w:t>Предлагается угадать общее количество сыгранных раундов на указанной карте.</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5.15. Карта Х Победитель (Тройной исход). </w:t>
      </w:r>
      <w:r>
        <w:rPr>
          <w:rStyle w:val="None"/>
          <w:rFonts w:ascii="Times New Roman" w:hAnsi="Times New Roman"/>
          <w:kern w:val="1"/>
          <w:sz w:val="20"/>
          <w:szCs w:val="20"/>
          <w:u w:color="000000"/>
        </w:rPr>
        <w:t>Необходимо угадать победителя выбранной карты, предлагаются следующие исходы:  победа первой команды (1), победа второй команды (2), ничья (Х)</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5.16. Карта Х Результат матча. </w:t>
      </w:r>
      <w:r>
        <w:rPr>
          <w:rStyle w:val="None"/>
          <w:rFonts w:ascii="Times New Roman" w:hAnsi="Times New Roman"/>
          <w:kern w:val="1"/>
          <w:sz w:val="20"/>
          <w:szCs w:val="20"/>
          <w:u w:color="000000"/>
        </w:rPr>
        <w:t>Предлагается угадать результат встречи на выбранной карте. Возможные исходы: «Победа команды 1», «Победа команды 2» и «Ничья»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5.17. Карта Х Азиатский Гандикап. </w:t>
      </w:r>
      <w:r>
        <w:rPr>
          <w:rStyle w:val="None"/>
          <w:rFonts w:ascii="Times New Roman" w:hAnsi="Times New Roman"/>
          <w:kern w:val="1"/>
          <w:sz w:val="20"/>
          <w:szCs w:val="20"/>
          <w:u w:color="000000"/>
        </w:rPr>
        <w:t>Ставки типа «Азиатский гандикап» для выбранной карты. Предлагается угадать исход игры на указной карте с учетом гандикапа (форы). Возможные исходы - Победа команды (1), Победа команды (2).</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В случае ничейного исхода ставка будет возвращена.</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5.18. Карта Х Будет ли Овертайм.</w:t>
      </w:r>
      <w:r>
        <w:rPr>
          <w:rStyle w:val="None"/>
          <w:rFonts w:ascii="Times New Roman" w:hAnsi="Times New Roman"/>
          <w:kern w:val="1"/>
          <w:sz w:val="20"/>
          <w:szCs w:val="20"/>
          <w:u w:color="000000"/>
        </w:rPr>
        <w:t xml:space="preserve"> Необходимо угадать, будет ли сыграно дополнительное время на указанной карте.</w:t>
      </w:r>
    </w:p>
    <w:p w:rsidR="00D967C8" w:rsidRDefault="00D967C8">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6. </w:t>
      </w:r>
      <w:r>
        <w:rPr>
          <w:rStyle w:val="None"/>
          <w:rFonts w:ascii="Times New Roman" w:hAnsi="Times New Roman"/>
          <w:b/>
          <w:bCs/>
          <w:kern w:val="1"/>
          <w:sz w:val="20"/>
          <w:szCs w:val="20"/>
          <w:u w:color="000000"/>
          <w:lang w:val="en-US"/>
        </w:rPr>
        <w:t>Overwatch</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6.1.</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 xml:space="preserve">Победитель карты </w:t>
      </w:r>
      <w:r>
        <w:rPr>
          <w:rStyle w:val="None"/>
          <w:rFonts w:ascii="Times New Roman" w:hAnsi="Times New Roman"/>
          <w:kern w:val="1"/>
          <w:sz w:val="20"/>
          <w:szCs w:val="20"/>
          <w:u w:color="000000"/>
        </w:rPr>
        <w:t xml:space="preserve">В игре </w:t>
      </w:r>
      <w:r>
        <w:rPr>
          <w:rStyle w:val="None"/>
          <w:rFonts w:ascii="Times New Roman" w:hAnsi="Times New Roman"/>
          <w:kern w:val="1"/>
          <w:sz w:val="20"/>
          <w:szCs w:val="20"/>
          <w:u w:color="000000"/>
          <w:lang w:val="en-US"/>
        </w:rPr>
        <w:t>Overwatch</w:t>
      </w:r>
      <w:r>
        <w:rPr>
          <w:rStyle w:val="None"/>
          <w:rFonts w:ascii="Times New Roman" w:hAnsi="Times New Roman"/>
          <w:kern w:val="1"/>
          <w:sz w:val="20"/>
          <w:szCs w:val="20"/>
          <w:u w:color="000000"/>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D967C8" w:rsidRDefault="001015DE">
      <w:pPr>
        <w:pStyle w:val="Default"/>
        <w:shd w:val="clear" w:color="auto" w:fill="FFFFFF"/>
        <w:suppressAutoHyphens/>
        <w:spacing w:line="100" w:lineRule="atLeast"/>
        <w:ind w:left="970"/>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a</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начисляется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D967C8" w:rsidRDefault="001015DE">
      <w:pPr>
        <w:pStyle w:val="Default"/>
        <w:shd w:val="clear" w:color="auto" w:fill="FFFFFF"/>
        <w:suppressAutoHyphens/>
        <w:spacing w:line="100" w:lineRule="atLeast"/>
        <w:ind w:left="970"/>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b</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D967C8" w:rsidRDefault="001015DE">
      <w:pPr>
        <w:pStyle w:val="Default"/>
        <w:shd w:val="clear" w:color="auto" w:fill="FFFFFF"/>
        <w:suppressAutoHyphens/>
        <w:spacing w:line="100" w:lineRule="atLeast"/>
        <w:ind w:left="970"/>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c</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w:t>
      </w:r>
      <w:r>
        <w:rPr>
          <w:rStyle w:val="None"/>
          <w:rFonts w:ascii="Times New Roman" w:hAnsi="Times New Roman"/>
          <w:kern w:val="1"/>
          <w:sz w:val="20"/>
          <w:szCs w:val="20"/>
          <w:u w:color="000000"/>
        </w:rPr>
        <w:lastRenderedPageBreak/>
        <w:t>закончат раунды с оставшимся временем, то начислится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D967C8" w:rsidRDefault="001015DE">
      <w:pPr>
        <w:pStyle w:val="Default"/>
        <w:shd w:val="clear" w:color="auto" w:fill="FFFFFF"/>
        <w:suppressAutoHyphens/>
        <w:spacing w:line="100" w:lineRule="atLeast"/>
        <w:ind w:left="981"/>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lang w:val="en-US"/>
        </w:rPr>
        <w:t>d</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D967C8" w:rsidRDefault="00D967C8">
      <w:pPr>
        <w:pStyle w:val="Default"/>
        <w:shd w:val="clear" w:color="auto" w:fill="FFFFFF"/>
        <w:suppressAutoHyphens/>
        <w:spacing w:after="120" w:line="100" w:lineRule="atLeast"/>
        <w:ind w:left="1545"/>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6.2.</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 xml:space="preserve">Какая команда победит в следующем раунде? </w:t>
      </w:r>
      <w:r>
        <w:rPr>
          <w:rStyle w:val="None"/>
          <w:rFonts w:ascii="Times New Roman" w:hAnsi="Times New Roman"/>
          <w:kern w:val="1"/>
          <w:sz w:val="20"/>
          <w:szCs w:val="20"/>
          <w:u w:color="000000"/>
        </w:rPr>
        <w:t>Предлагается только для карт с контролем объекта. Если команда побеждает раунд (секцию карты), она признается победителем.</w:t>
      </w: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7. </w:t>
      </w:r>
      <w:r>
        <w:rPr>
          <w:rStyle w:val="None"/>
          <w:rFonts w:ascii="Times New Roman" w:hAnsi="Times New Roman"/>
          <w:b/>
          <w:bCs/>
          <w:kern w:val="1"/>
          <w:sz w:val="20"/>
          <w:szCs w:val="20"/>
          <w:u w:color="000000"/>
          <w:lang w:val="en-US"/>
        </w:rPr>
        <w:t>FIFA</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7.1. Победитель матча (1Х2)</w:t>
      </w:r>
      <w:r>
        <w:rPr>
          <w:rStyle w:val="None"/>
          <w:rFonts w:ascii="Times New Roman" w:hAnsi="Times New Roman"/>
          <w:kern w:val="1"/>
          <w:sz w:val="20"/>
          <w:szCs w:val="20"/>
          <w:u w:color="000000"/>
        </w:rPr>
        <w:t>. Играются два тайма по 6 минут. Для ставок предложены три исхода: Команда А; Ничья; Команда Б.</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7.2. Победитель матча Плей офф</w:t>
      </w:r>
      <w:r>
        <w:rPr>
          <w:rStyle w:val="None"/>
          <w:rFonts w:ascii="Times New Roman" w:hAnsi="Times New Roman"/>
          <w:kern w:val="1"/>
          <w:sz w:val="20"/>
          <w:szCs w:val="20"/>
          <w:u w:color="000000"/>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7.3. Победитель серии.</w:t>
      </w:r>
      <w:r>
        <w:rPr>
          <w:rStyle w:val="None"/>
          <w:rFonts w:ascii="Times New Roman" w:hAnsi="Times New Roman"/>
          <w:kern w:val="1"/>
          <w:sz w:val="20"/>
          <w:szCs w:val="20"/>
          <w:u w:color="000000"/>
        </w:rPr>
        <w:t xml:space="preserve"> Ставки рассчитываются на основании финального результата игры, включая дополнительное время.</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kern w:val="1"/>
          <w:sz w:val="20"/>
          <w:szCs w:val="20"/>
          <w:u w:color="000000"/>
        </w:rPr>
        <w:t>Ограничения (штрафы) :</w:t>
      </w:r>
    </w:p>
    <w:p w:rsidR="00D967C8" w:rsidRDefault="001015DE">
      <w:pPr>
        <w:pStyle w:val="Default"/>
        <w:shd w:val="clear" w:color="auto" w:fill="FFFFFF"/>
        <w:suppressAutoHyphens/>
        <w:spacing w:line="100" w:lineRule="atLeast"/>
        <w:ind w:left="959"/>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a</w:t>
      </w:r>
      <w:r>
        <w:rPr>
          <w:rStyle w:val="None"/>
          <w:rFonts w:ascii="Times New Roman" w:hAnsi="Times New Roman"/>
          <w:b/>
          <w:bCs/>
          <w:kern w:val="1"/>
          <w:sz w:val="20"/>
          <w:szCs w:val="20"/>
          <w:u w:color="000000"/>
        </w:rPr>
        <w:t>)</w:t>
      </w:r>
      <w:r>
        <w:rPr>
          <w:rStyle w:val="None"/>
          <w:rFonts w:ascii="Times New Roman" w:hAnsi="Times New Roman"/>
          <w:kern w:val="1"/>
          <w:sz w:val="20"/>
          <w:szCs w:val="20"/>
          <w:u w:color="000000"/>
        </w:rPr>
        <w:t xml:space="preserve"> Когда один из игроков уходит во время матча и организаторы принимают решение не переигрывать.</w:t>
      </w:r>
    </w:p>
    <w:p w:rsidR="00D967C8" w:rsidRDefault="001015DE">
      <w:pPr>
        <w:pStyle w:val="Default"/>
        <w:shd w:val="clear" w:color="auto" w:fill="FFFFFF"/>
        <w:suppressAutoHyphens/>
        <w:spacing w:line="100" w:lineRule="atLeast"/>
        <w:ind w:left="959"/>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lang w:val="en-US"/>
        </w:rPr>
        <w:t>b</w:t>
      </w:r>
      <w:r>
        <w:rPr>
          <w:rStyle w:val="None"/>
          <w:rFonts w:ascii="Times New Roman" w:hAnsi="Times New Roman"/>
          <w:b/>
          <w:bCs/>
          <w:kern w:val="1"/>
          <w:sz w:val="20"/>
          <w:szCs w:val="20"/>
          <w:u w:color="000000"/>
        </w:rPr>
        <w:t xml:space="preserve">) </w:t>
      </w:r>
      <w:r>
        <w:rPr>
          <w:rStyle w:val="None"/>
          <w:rFonts w:ascii="Times New Roman" w:hAnsi="Times New Roman"/>
          <w:kern w:val="1"/>
          <w:sz w:val="20"/>
          <w:szCs w:val="20"/>
          <w:u w:color="000000"/>
        </w:rPr>
        <w:t>Когда игрок использует незарегистрированных игроков.</w:t>
      </w:r>
    </w:p>
    <w:p w:rsidR="00D967C8" w:rsidRDefault="001015DE">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 xml:space="preserve">7.4. Гандикап серии. </w:t>
      </w:r>
      <w:r>
        <w:rPr>
          <w:rStyle w:val="None"/>
          <w:rFonts w:ascii="Times New Roman" w:hAnsi="Times New Roman"/>
          <w:kern w:val="1"/>
          <w:sz w:val="20"/>
          <w:szCs w:val="20"/>
          <w:u w:color="000000"/>
        </w:rPr>
        <w:t>Гандикап - количество голов, которые будут добавлены к голам выбранной команды. Ставки будут рассчитаны с учетом гандикапа.</w:t>
      </w:r>
    </w:p>
    <w:p w:rsidR="00D967C8" w:rsidRDefault="00D967C8">
      <w:pPr>
        <w:pStyle w:val="Default"/>
        <w:shd w:val="clear" w:color="auto" w:fill="FFFFFF"/>
        <w:suppressAutoHyphens/>
        <w:spacing w:line="100" w:lineRule="atLeast"/>
        <w:ind w:left="1575"/>
        <w:rPr>
          <w:rStyle w:val="None"/>
          <w:rFonts w:ascii="Times New Roman" w:eastAsia="Times New Roman" w:hAnsi="Times New Roman" w:cs="Times New Roman"/>
          <w:kern w:val="1"/>
          <w:sz w:val="20"/>
          <w:szCs w:val="20"/>
          <w:u w:color="000000"/>
        </w:rPr>
      </w:pP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8. </w:t>
      </w:r>
      <w:r>
        <w:rPr>
          <w:rStyle w:val="None"/>
          <w:rFonts w:ascii="Times New Roman" w:hAnsi="Times New Roman"/>
          <w:b/>
          <w:bCs/>
          <w:kern w:val="1"/>
          <w:sz w:val="20"/>
          <w:szCs w:val="20"/>
          <w:u w:color="000000"/>
          <w:lang w:val="en-US"/>
        </w:rPr>
        <w:t>Heroes</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of</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the</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Storm</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8.1 Победитель серии.</w:t>
      </w:r>
      <w:r>
        <w:rPr>
          <w:rStyle w:val="None"/>
          <w:rFonts w:ascii="Times New Roman" w:hAnsi="Times New Roman"/>
          <w:kern w:val="1"/>
          <w:sz w:val="20"/>
          <w:szCs w:val="20"/>
          <w:u w:color="000000"/>
        </w:rPr>
        <w:t xml:space="preserve"> Команда, которая побеждает в наибольшем количестве карт в серии “Лучший из </w:t>
      </w:r>
      <w:r>
        <w:rPr>
          <w:rStyle w:val="None"/>
          <w:rFonts w:ascii="Times New Roman" w:hAnsi="Times New Roman"/>
          <w:kern w:val="1"/>
          <w:sz w:val="20"/>
          <w:szCs w:val="20"/>
          <w:u w:color="000000"/>
          <w:lang w:val="en-US"/>
        </w:rPr>
        <w:t>X</w:t>
      </w:r>
      <w:r>
        <w:rPr>
          <w:rStyle w:val="None"/>
          <w:rFonts w:ascii="Times New Roman" w:hAnsi="Times New Roman"/>
          <w:kern w:val="1"/>
          <w:sz w:val="20"/>
          <w:szCs w:val="20"/>
          <w:u w:color="000000"/>
        </w:rPr>
        <w:t>” считается победителем серии.</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8.2 Победитель карты.</w:t>
      </w:r>
      <w:r>
        <w:rPr>
          <w:rStyle w:val="None"/>
          <w:rFonts w:ascii="Times New Roman" w:hAnsi="Times New Roman"/>
          <w:kern w:val="1"/>
          <w:sz w:val="20"/>
          <w:szCs w:val="20"/>
          <w:u w:color="000000"/>
        </w:rPr>
        <w:t xml:space="preserve"> В центре главных баз каждой команды находится Цитадель. Уничтожение вражеской цитадели считается победой на конкретной карте.</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8.3  Гандикап серии.</w:t>
      </w:r>
      <w:r>
        <w:rPr>
          <w:rStyle w:val="None"/>
          <w:rFonts w:ascii="Times New Roman" w:hAnsi="Times New Roman"/>
          <w:kern w:val="1"/>
          <w:sz w:val="20"/>
          <w:szCs w:val="20"/>
          <w:u w:color="000000"/>
        </w:rPr>
        <w:t xml:space="preserve"> Ставки рассчитываются с учетом форы (гандикапа) на карте/картах для одной из команд.</w:t>
      </w: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9. </w:t>
      </w:r>
      <w:r>
        <w:rPr>
          <w:rStyle w:val="None"/>
          <w:rFonts w:ascii="Times New Roman" w:hAnsi="Times New Roman"/>
          <w:b/>
          <w:bCs/>
          <w:kern w:val="1"/>
          <w:sz w:val="20"/>
          <w:szCs w:val="20"/>
          <w:u w:color="000000"/>
          <w:lang w:val="en-US"/>
        </w:rPr>
        <w:t>Hearthstone</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9.1.</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Победитель серии.</w:t>
      </w:r>
      <w:r>
        <w:rPr>
          <w:rStyle w:val="None"/>
          <w:rFonts w:ascii="Times New Roman" w:hAnsi="Times New Roman"/>
          <w:kern w:val="1"/>
          <w:sz w:val="20"/>
          <w:szCs w:val="20"/>
          <w:u w:color="000000"/>
        </w:rPr>
        <w:t xml:space="preserve"> Игрок, победивший в серии “Лучший из Х” считается победителем серии.</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9.2.</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 xml:space="preserve">Победитель карты. </w:t>
      </w:r>
      <w:r>
        <w:rPr>
          <w:rStyle w:val="None"/>
          <w:rFonts w:ascii="Times New Roman" w:hAnsi="Times New Roman"/>
          <w:kern w:val="1"/>
          <w:sz w:val="20"/>
          <w:szCs w:val="20"/>
          <w:u w:color="000000"/>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9.3.</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Гандикап серии.</w:t>
      </w:r>
      <w:r>
        <w:rPr>
          <w:rStyle w:val="None"/>
          <w:rFonts w:ascii="Times New Roman" w:hAnsi="Times New Roman"/>
          <w:kern w:val="1"/>
          <w:sz w:val="20"/>
          <w:szCs w:val="20"/>
          <w:u w:color="000000"/>
        </w:rPr>
        <w:t xml:space="preserve"> Ставки рассчитываются с учетом форы (гандикапа) на карте/картах для одной из команд.</w:t>
      </w:r>
    </w:p>
    <w:p w:rsidR="00D967C8" w:rsidRDefault="001015DE">
      <w:pPr>
        <w:pStyle w:val="Default"/>
        <w:shd w:val="clear" w:color="auto" w:fill="FFFFFF"/>
        <w:suppressAutoHyphens/>
        <w:spacing w:after="120" w:line="100" w:lineRule="atLeast"/>
        <w:ind w:left="576" w:hanging="576"/>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 xml:space="preserve">10. </w:t>
      </w:r>
      <w:r>
        <w:rPr>
          <w:rStyle w:val="None"/>
          <w:rFonts w:ascii="Times New Roman" w:hAnsi="Times New Roman"/>
          <w:b/>
          <w:bCs/>
          <w:kern w:val="1"/>
          <w:sz w:val="20"/>
          <w:szCs w:val="20"/>
          <w:u w:color="000000"/>
          <w:lang w:val="en-US"/>
        </w:rPr>
        <w:t>World</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of</w:t>
      </w:r>
      <w:r>
        <w:rPr>
          <w:rStyle w:val="None"/>
          <w:rFonts w:ascii="Times New Roman" w:hAnsi="Times New Roman"/>
          <w:b/>
          <w:bCs/>
          <w:kern w:val="1"/>
          <w:sz w:val="20"/>
          <w:szCs w:val="20"/>
          <w:u w:color="000000"/>
        </w:rPr>
        <w:t xml:space="preserve"> </w:t>
      </w:r>
      <w:r>
        <w:rPr>
          <w:rStyle w:val="None"/>
          <w:rFonts w:ascii="Times New Roman" w:hAnsi="Times New Roman"/>
          <w:b/>
          <w:bCs/>
          <w:kern w:val="1"/>
          <w:sz w:val="20"/>
          <w:szCs w:val="20"/>
          <w:u w:color="000000"/>
          <w:lang w:val="en-US"/>
        </w:rPr>
        <w:t>Tanks</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10.1.</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Победитель серии</w:t>
      </w:r>
      <w:r>
        <w:rPr>
          <w:rStyle w:val="None"/>
          <w:rFonts w:ascii="Times New Roman" w:hAnsi="Times New Roman"/>
          <w:kern w:val="1"/>
          <w:sz w:val="20"/>
          <w:szCs w:val="20"/>
          <w:u w:color="000000"/>
        </w:rPr>
        <w:t>. Матчи играются в формате “Лучший из 9-ти" на разных картах. Победителем считается команда, победившая на 5-ти картах из 9-ти.</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b/>
          <w:bCs/>
          <w:kern w:val="1"/>
          <w:sz w:val="20"/>
          <w:szCs w:val="20"/>
          <w:u w:color="000000"/>
        </w:rPr>
      </w:pPr>
      <w:r>
        <w:rPr>
          <w:rStyle w:val="None"/>
          <w:rFonts w:ascii="Times New Roman" w:hAnsi="Times New Roman"/>
          <w:b/>
          <w:bCs/>
          <w:kern w:val="1"/>
          <w:sz w:val="20"/>
          <w:szCs w:val="20"/>
          <w:u w:color="000000"/>
        </w:rPr>
        <w:t>10.2.</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Победитель карты</w:t>
      </w:r>
      <w:r>
        <w:rPr>
          <w:rStyle w:val="None"/>
          <w:rFonts w:ascii="Times New Roman" w:hAnsi="Times New Roman"/>
          <w:kern w:val="1"/>
          <w:sz w:val="20"/>
          <w:szCs w:val="20"/>
          <w:u w:color="000000"/>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D967C8" w:rsidRDefault="001015DE">
      <w:pPr>
        <w:pStyle w:val="Default"/>
        <w:shd w:val="clear" w:color="auto" w:fill="FFFFFF"/>
        <w:suppressAutoHyphens/>
        <w:spacing w:after="120"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kern w:val="1"/>
          <w:sz w:val="20"/>
          <w:szCs w:val="20"/>
          <w:u w:color="000000"/>
        </w:rPr>
        <w:t>10.3.</w:t>
      </w:r>
      <w:r>
        <w:rPr>
          <w:rStyle w:val="None"/>
          <w:rFonts w:ascii="Times New Roman" w:hAnsi="Times New Roman"/>
          <w:kern w:val="1"/>
          <w:sz w:val="20"/>
          <w:szCs w:val="20"/>
          <w:u w:color="000000"/>
        </w:rPr>
        <w:t xml:space="preserve"> </w:t>
      </w:r>
      <w:r>
        <w:rPr>
          <w:rStyle w:val="None"/>
          <w:rFonts w:ascii="Times New Roman" w:hAnsi="Times New Roman"/>
          <w:b/>
          <w:bCs/>
          <w:kern w:val="1"/>
          <w:sz w:val="20"/>
          <w:szCs w:val="20"/>
          <w:u w:color="000000"/>
        </w:rPr>
        <w:t>Гандикап серии</w:t>
      </w:r>
      <w:r>
        <w:rPr>
          <w:rStyle w:val="None"/>
          <w:rFonts w:ascii="Times New Roman" w:hAnsi="Times New Roman"/>
          <w:kern w:val="1"/>
          <w:sz w:val="20"/>
          <w:szCs w:val="20"/>
          <w:u w:color="000000"/>
        </w:rPr>
        <w:t>. Ставки рассчитываются с учетом форы (гандикапа) на карте/картах для одной из команд.</w:t>
      </w:r>
    </w:p>
    <w:p w:rsidR="00D967C8" w:rsidRDefault="00D967C8">
      <w:pPr>
        <w:pStyle w:val="Default"/>
        <w:shd w:val="clear" w:color="auto" w:fill="FFFFFF"/>
        <w:suppressAutoHyphens/>
        <w:spacing w:before="100" w:after="100" w:line="100" w:lineRule="atLeast"/>
        <w:rPr>
          <w:rStyle w:val="None"/>
          <w:rFonts w:ascii="Times New Roman" w:eastAsia="Times New Roman" w:hAnsi="Times New Roman" w:cs="Times New Roman"/>
          <w:kern w:val="1"/>
          <w:sz w:val="20"/>
          <w:szCs w:val="20"/>
          <w:u w:color="000000"/>
        </w:rPr>
      </w:pPr>
    </w:p>
    <w:sectPr w:rsidR="00D967C8" w:rsidSect="003D2480">
      <w:headerReference w:type="default" r:id="rId64"/>
      <w:footerReference w:type="default" r:id="rId65"/>
      <w:pgSz w:w="12240" w:h="15840"/>
      <w:pgMar w:top="1135" w:right="1440" w:bottom="1440" w:left="1440" w:header="720" w:footer="864"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1" w15:done="0"/>
  <w15:commentEx w15:paraId="11120003" w15:paraIdParent="11120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6E" w:rsidRDefault="00DD5A6E">
      <w:r>
        <w:separator/>
      </w:r>
    </w:p>
  </w:endnote>
  <w:endnote w:type="continuationSeparator" w:id="0">
    <w:p w:rsidR="00DD5A6E" w:rsidRDefault="00DD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E" w:rsidRDefault="001015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6E" w:rsidRDefault="00DD5A6E">
      <w:r>
        <w:separator/>
      </w:r>
    </w:p>
  </w:footnote>
  <w:footnote w:type="continuationSeparator" w:id="0">
    <w:p w:rsidR="00DD5A6E" w:rsidRDefault="00DD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E" w:rsidRDefault="001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63E"/>
    <w:multiLevelType w:val="hybridMultilevel"/>
    <w:tmpl w:val="4F62C5C0"/>
    <w:numStyleLink w:val="4"/>
  </w:abstractNum>
  <w:abstractNum w:abstractNumId="1">
    <w:nsid w:val="5C934C82"/>
    <w:multiLevelType w:val="hybridMultilevel"/>
    <w:tmpl w:val="BF1AF4A0"/>
    <w:styleLink w:val="3"/>
    <w:lvl w:ilvl="0" w:tplc="6796406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E0DF1E">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BE3448">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466C5BC">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8C1EE">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E4E01E">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3EEF04">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4549A">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CAAF3E">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BEC5A9E"/>
    <w:multiLevelType w:val="hybridMultilevel"/>
    <w:tmpl w:val="BF1AF4A0"/>
    <w:numStyleLink w:val="3"/>
  </w:abstractNum>
  <w:abstractNum w:abstractNumId="3">
    <w:nsid w:val="7DF505EE"/>
    <w:multiLevelType w:val="hybridMultilevel"/>
    <w:tmpl w:val="4F62C5C0"/>
    <w:styleLink w:val="4"/>
    <w:lvl w:ilvl="0" w:tplc="E6C2535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3E53A2">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87A3CE0">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AA37CC">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7E0C8C">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D0B992">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3C580C">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FA2516">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5D26296">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67C8"/>
    <w:rsid w:val="000131FA"/>
    <w:rsid w:val="001015DE"/>
    <w:rsid w:val="00145B71"/>
    <w:rsid w:val="003866CF"/>
    <w:rsid w:val="003D2480"/>
    <w:rsid w:val="004A784D"/>
    <w:rsid w:val="005014FB"/>
    <w:rsid w:val="00506E0F"/>
    <w:rsid w:val="00566151"/>
    <w:rsid w:val="007835A4"/>
    <w:rsid w:val="008D73FF"/>
    <w:rsid w:val="00904B19"/>
    <w:rsid w:val="009804B2"/>
    <w:rsid w:val="00A665AC"/>
    <w:rsid w:val="00BD4371"/>
    <w:rsid w:val="00D967C8"/>
    <w:rsid w:val="00DD5A6E"/>
    <w:rsid w:val="00E330C1"/>
    <w:rsid w:val="00E53D72"/>
    <w:rsid w:val="00E9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color w:val="0000FF"/>
      <w:sz w:val="20"/>
      <w:szCs w:val="20"/>
      <w:u w:val="single" w:color="0000FF"/>
      <w:lang w:val="en-US"/>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00"/>
      <w:sz w:val="20"/>
      <w:szCs w:val="20"/>
      <w:u w:val="single" w:color="000000"/>
      <w:lang w:val="en-US"/>
    </w:rPr>
  </w:style>
  <w:style w:type="character" w:customStyle="1" w:styleId="Hyperlink2">
    <w:name w:val="Hyperlink.2"/>
    <w:basedOn w:val="None"/>
    <w:rPr>
      <w:rFonts w:ascii="Times New Roman" w:eastAsia="Times New Roman" w:hAnsi="Times New Roman" w:cs="Times New Roman"/>
      <w:color w:val="000000"/>
      <w:sz w:val="20"/>
      <w:szCs w:val="20"/>
      <w:u w:val="single" w:color="000000"/>
      <w:lang w:val="ru-RU"/>
    </w:rPr>
  </w:style>
  <w:style w:type="character" w:customStyle="1" w:styleId="Hyperlink3">
    <w:name w:val="Hyperlink.3"/>
    <w:basedOn w:val="None"/>
    <w:rPr>
      <w:rFonts w:ascii="Times New Roman" w:eastAsia="Times New Roman" w:hAnsi="Times New Roman" w:cs="Times New Roman"/>
      <w:color w:val="000080"/>
      <w:sz w:val="20"/>
      <w:szCs w:val="20"/>
      <w:u w:val="single" w:color="000080"/>
      <w:lang w:val="en-US"/>
    </w:rPr>
  </w:style>
  <w:style w:type="character" w:customStyle="1" w:styleId="Hyperlink4">
    <w:name w:val="Hyperlink.4"/>
    <w:basedOn w:val="None"/>
    <w:rPr>
      <w:rFonts w:ascii="Times New Roman" w:eastAsia="Times New Roman" w:hAnsi="Times New Roman" w:cs="Times New Roman"/>
      <w:color w:val="000080"/>
      <w:sz w:val="20"/>
      <w:szCs w:val="20"/>
      <w:u w:val="single" w:color="000080"/>
      <w:lang w:val="ru-RU"/>
    </w:rPr>
  </w:style>
  <w:style w:type="character" w:customStyle="1" w:styleId="Hyperlink5">
    <w:name w:val="Hyperlink.5"/>
    <w:basedOn w:val="None"/>
    <w:rPr>
      <w:rFonts w:ascii="Times New Roman" w:eastAsia="Times New Roman" w:hAnsi="Times New Roman" w:cs="Times New Roman"/>
      <w:caps w:val="0"/>
      <w:smallCaps w:val="0"/>
      <w:color w:val="000000"/>
      <w:spacing w:val="0"/>
      <w:sz w:val="20"/>
      <w:szCs w:val="20"/>
      <w:u w:val="single" w:color="000000"/>
    </w:rPr>
  </w:style>
  <w:style w:type="numbering" w:customStyle="1" w:styleId="3">
    <w:name w:val="Импортированный стиль 3"/>
    <w:pPr>
      <w:numPr>
        <w:numId w:val="1"/>
      </w:numPr>
    </w:pPr>
  </w:style>
  <w:style w:type="numbering" w:customStyle="1" w:styleId="4">
    <w:name w:val="Импортированный стиль 4"/>
    <w:pPr>
      <w:numPr>
        <w:numId w:val="3"/>
      </w:numPr>
    </w:pPr>
  </w:style>
  <w:style w:type="paragraph" w:styleId="a4">
    <w:name w:val="annotation text"/>
    <w:basedOn w:val="a"/>
    <w:link w:val="a5"/>
    <w:uiPriority w:val="99"/>
    <w:semiHidden/>
    <w:unhideWhenUsed/>
    <w:rPr>
      <w:sz w:val="20"/>
      <w:szCs w:val="20"/>
    </w:rPr>
  </w:style>
  <w:style w:type="character" w:customStyle="1" w:styleId="a5">
    <w:name w:val="Текст примечания Знак"/>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color w:val="0000FF"/>
      <w:sz w:val="20"/>
      <w:szCs w:val="20"/>
      <w:u w:val="single" w:color="0000FF"/>
      <w:lang w:val="en-US"/>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000000"/>
      <w:sz w:val="20"/>
      <w:szCs w:val="20"/>
      <w:u w:val="single" w:color="000000"/>
      <w:lang w:val="en-US"/>
    </w:rPr>
  </w:style>
  <w:style w:type="character" w:customStyle="1" w:styleId="Hyperlink2">
    <w:name w:val="Hyperlink.2"/>
    <w:basedOn w:val="None"/>
    <w:rPr>
      <w:rFonts w:ascii="Times New Roman" w:eastAsia="Times New Roman" w:hAnsi="Times New Roman" w:cs="Times New Roman"/>
      <w:color w:val="000000"/>
      <w:sz w:val="20"/>
      <w:szCs w:val="20"/>
      <w:u w:val="single" w:color="000000"/>
      <w:lang w:val="ru-RU"/>
    </w:rPr>
  </w:style>
  <w:style w:type="character" w:customStyle="1" w:styleId="Hyperlink3">
    <w:name w:val="Hyperlink.3"/>
    <w:basedOn w:val="None"/>
    <w:rPr>
      <w:rFonts w:ascii="Times New Roman" w:eastAsia="Times New Roman" w:hAnsi="Times New Roman" w:cs="Times New Roman"/>
      <w:color w:val="000080"/>
      <w:sz w:val="20"/>
      <w:szCs w:val="20"/>
      <w:u w:val="single" w:color="000080"/>
      <w:lang w:val="en-US"/>
    </w:rPr>
  </w:style>
  <w:style w:type="character" w:customStyle="1" w:styleId="Hyperlink4">
    <w:name w:val="Hyperlink.4"/>
    <w:basedOn w:val="None"/>
    <w:rPr>
      <w:rFonts w:ascii="Times New Roman" w:eastAsia="Times New Roman" w:hAnsi="Times New Roman" w:cs="Times New Roman"/>
      <w:color w:val="000080"/>
      <w:sz w:val="20"/>
      <w:szCs w:val="20"/>
      <w:u w:val="single" w:color="000080"/>
      <w:lang w:val="ru-RU"/>
    </w:rPr>
  </w:style>
  <w:style w:type="character" w:customStyle="1" w:styleId="Hyperlink5">
    <w:name w:val="Hyperlink.5"/>
    <w:basedOn w:val="None"/>
    <w:rPr>
      <w:rFonts w:ascii="Times New Roman" w:eastAsia="Times New Roman" w:hAnsi="Times New Roman" w:cs="Times New Roman"/>
      <w:caps w:val="0"/>
      <w:smallCaps w:val="0"/>
      <w:color w:val="000000"/>
      <w:spacing w:val="0"/>
      <w:sz w:val="20"/>
      <w:szCs w:val="20"/>
      <w:u w:val="single" w:color="000000"/>
    </w:rPr>
  </w:style>
  <w:style w:type="numbering" w:customStyle="1" w:styleId="3">
    <w:name w:val="Импортированный стиль 3"/>
    <w:pPr>
      <w:numPr>
        <w:numId w:val="1"/>
      </w:numPr>
    </w:pPr>
  </w:style>
  <w:style w:type="numbering" w:customStyle="1" w:styleId="4">
    <w:name w:val="Импортированный стиль 4"/>
    <w:pPr>
      <w:numPr>
        <w:numId w:val="3"/>
      </w:numPr>
    </w:pPr>
  </w:style>
  <w:style w:type="paragraph" w:styleId="a4">
    <w:name w:val="annotation text"/>
    <w:basedOn w:val="a"/>
    <w:link w:val="a5"/>
    <w:uiPriority w:val="99"/>
    <w:semiHidden/>
    <w:unhideWhenUsed/>
    <w:rPr>
      <w:sz w:val="20"/>
      <w:szCs w:val="20"/>
    </w:rPr>
  </w:style>
  <w:style w:type="character" w:customStyle="1" w:styleId="a5">
    <w:name w:val="Текст примечания Знак"/>
    <w:basedOn w:val="a0"/>
    <w:link w:val="a4"/>
    <w:uiPriority w:val="99"/>
    <w:semiHidden/>
    <w:rPr>
      <w:lang w:val="en-US" w:eastAsia="en-US"/>
    </w:rPr>
  </w:style>
  <w:style w:type="character" w:styleId="a6">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26" Type="http://schemas.openxmlformats.org/officeDocument/2006/relationships/hyperlink" Target="http://www.bj-league.com/" TargetMode="External"/><Relationship Id="rId39" Type="http://schemas.openxmlformats.org/officeDocument/2006/relationships/hyperlink" Target="http://www.vleague.or.jp/"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61" Type="http://schemas.openxmlformats.org/officeDocument/2006/relationships/hyperlink" Target="http://www.fotbal.cz/" TargetMode="Externa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69" Type="http://schemas.microsoft.com/office/2011/relationships/commentsExtended" Target="commentsExtended.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microsoft.com/office/2007/relationships/stylesWithEffects" Target="stylesWithEffect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32</Pages>
  <Words>19828</Words>
  <Characters>113023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Шарапов Радмир Замильевич</cp:lastModifiedBy>
  <cp:revision>8</cp:revision>
  <dcterms:created xsi:type="dcterms:W3CDTF">2017-07-27T11:21:00Z</dcterms:created>
  <dcterms:modified xsi:type="dcterms:W3CDTF">2017-07-31T08:12:00Z</dcterms:modified>
</cp:coreProperties>
</file>