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940E9" w:rsidRPr="00555B08">
        <w:tc>
          <w:tcPr>
            <w:tcW w:w="4677" w:type="dxa"/>
            <w:tcBorders>
              <w:top w:val="nil"/>
              <w:left w:val="nil"/>
              <w:bottom w:val="nil"/>
              <w:right w:val="nil"/>
            </w:tcBorders>
          </w:tcPr>
          <w:p w:rsidR="00A940E9" w:rsidRPr="00555B08" w:rsidRDefault="00A940E9" w:rsidP="00A940E9">
            <w:pPr>
              <w:pStyle w:val="ConsPlusNormal"/>
              <w:ind w:firstLine="567"/>
              <w:rPr>
                <w:rFonts w:ascii="Times New Roman" w:hAnsi="Times New Roman" w:cs="Times New Roman"/>
                <w:sz w:val="16"/>
                <w:szCs w:val="16"/>
              </w:rPr>
            </w:pPr>
            <w:r w:rsidRPr="00555B08">
              <w:rPr>
                <w:rFonts w:ascii="Times New Roman" w:hAnsi="Times New Roman" w:cs="Times New Roman"/>
                <w:sz w:val="16"/>
                <w:szCs w:val="16"/>
              </w:rPr>
              <w:t>29 декабря 2006 года</w:t>
            </w:r>
          </w:p>
        </w:tc>
        <w:tc>
          <w:tcPr>
            <w:tcW w:w="4677" w:type="dxa"/>
            <w:tcBorders>
              <w:top w:val="nil"/>
              <w:left w:val="nil"/>
              <w:bottom w:val="nil"/>
              <w:right w:val="nil"/>
            </w:tcBorders>
          </w:tcPr>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N 244-ФЗ</w:t>
            </w:r>
          </w:p>
        </w:tc>
      </w:tr>
    </w:tbl>
    <w:p w:rsidR="00A940E9" w:rsidRPr="00555B08" w:rsidRDefault="00A940E9" w:rsidP="00A940E9">
      <w:pPr>
        <w:pStyle w:val="ConsPlusNormal"/>
        <w:pBdr>
          <w:top w:val="single" w:sz="6" w:space="0" w:color="auto"/>
        </w:pBdr>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РОССИЙСКАЯ ФЕДЕРАЦИЯ</w:t>
      </w:r>
    </w:p>
    <w:p w:rsidR="00A940E9" w:rsidRPr="00555B08" w:rsidRDefault="00A940E9" w:rsidP="00A940E9">
      <w:pPr>
        <w:pStyle w:val="ConsPlusTitle"/>
        <w:ind w:firstLine="567"/>
        <w:jc w:val="center"/>
        <w:rPr>
          <w:rFonts w:ascii="Times New Roman" w:hAnsi="Times New Roman" w:cs="Times New Roman"/>
          <w:sz w:val="16"/>
          <w:szCs w:val="16"/>
        </w:rPr>
      </w:pP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ФЕДЕРАЛЬНЫЙ ЗАКОН</w:t>
      </w:r>
    </w:p>
    <w:p w:rsidR="00A940E9" w:rsidRPr="00555B08" w:rsidRDefault="00A940E9" w:rsidP="00A940E9">
      <w:pPr>
        <w:pStyle w:val="ConsPlusTitle"/>
        <w:ind w:firstLine="567"/>
        <w:jc w:val="center"/>
        <w:rPr>
          <w:rFonts w:ascii="Times New Roman" w:hAnsi="Times New Roman" w:cs="Times New Roman"/>
          <w:sz w:val="16"/>
          <w:szCs w:val="16"/>
        </w:rPr>
      </w:pP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О ГОСУДАРСТВЕННОМ РЕГУЛИРОВАНИИ</w:t>
      </w: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ДЕЯТЕЛЬНОСТИ ПО ОРГАНИЗАЦИИ И ПРОВЕДЕНИЮ АЗАРТНЫХ ИГР</w:t>
      </w: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И О ВНЕСЕНИИ ИЗМЕНЕНИЙ В НЕКОТОРЫЕ ЗАКОНОДАТЕЛЬНЫЕ АКТЫ</w:t>
      </w: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Принят</w:t>
      </w: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Государственной Думой</w:t>
      </w: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20 декабря 2006 года</w:t>
      </w:r>
    </w:p>
    <w:p w:rsidR="00A940E9" w:rsidRPr="00555B08" w:rsidRDefault="00A940E9" w:rsidP="00A940E9">
      <w:pPr>
        <w:pStyle w:val="ConsPlusNormal"/>
        <w:ind w:firstLine="567"/>
        <w:jc w:val="right"/>
        <w:rPr>
          <w:rFonts w:ascii="Times New Roman" w:hAnsi="Times New Roman" w:cs="Times New Roman"/>
          <w:sz w:val="16"/>
          <w:szCs w:val="16"/>
        </w:rPr>
      </w:pP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Одобрен</w:t>
      </w: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Советом Федерации</w:t>
      </w: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27 декабря 2006 года</w:t>
      </w:r>
    </w:p>
    <w:p w:rsidR="00A940E9" w:rsidRPr="00555B08" w:rsidRDefault="00A940E9" w:rsidP="00A940E9">
      <w:pPr>
        <w:spacing w:after="0" w:line="240" w:lineRule="auto"/>
        <w:ind w:firstLine="567"/>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E9" w:rsidRPr="00555B08">
        <w:trPr>
          <w:jc w:val="center"/>
        </w:trPr>
        <w:tc>
          <w:tcPr>
            <w:tcW w:w="9294" w:type="dxa"/>
            <w:tcBorders>
              <w:top w:val="nil"/>
              <w:left w:val="single" w:sz="24" w:space="0" w:color="CED3F1"/>
              <w:bottom w:val="nil"/>
              <w:right w:val="single" w:sz="24" w:space="0" w:color="F4F3F8"/>
            </w:tcBorders>
            <w:shd w:val="clear" w:color="auto" w:fill="F4F3F8"/>
          </w:tcPr>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Список изменяющих документов</w:t>
            </w:r>
          </w:p>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 xml:space="preserve">(в ред. Федеральных законов от 24.07.2009 </w:t>
            </w:r>
            <w:hyperlink r:id="rId4" w:history="1">
              <w:r w:rsidRPr="00555B08">
                <w:rPr>
                  <w:rFonts w:ascii="Times New Roman" w:hAnsi="Times New Roman" w:cs="Times New Roman"/>
                  <w:color w:val="0000FF"/>
                  <w:sz w:val="16"/>
                  <w:szCs w:val="16"/>
                </w:rPr>
                <w:t>N 211-ФЗ</w:t>
              </w:r>
            </w:hyperlink>
            <w:r w:rsidRPr="00555B08">
              <w:rPr>
                <w:rFonts w:ascii="Times New Roman" w:hAnsi="Times New Roman" w:cs="Times New Roman"/>
                <w:color w:val="392C69"/>
                <w:sz w:val="16"/>
                <w:szCs w:val="16"/>
              </w:rPr>
              <w:t>,</w:t>
            </w:r>
          </w:p>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 xml:space="preserve">от 22.04.2010 </w:t>
            </w:r>
            <w:hyperlink r:id="rId5" w:history="1">
              <w:r w:rsidRPr="00555B08">
                <w:rPr>
                  <w:rFonts w:ascii="Times New Roman" w:hAnsi="Times New Roman" w:cs="Times New Roman"/>
                  <w:color w:val="0000FF"/>
                  <w:sz w:val="16"/>
                  <w:szCs w:val="16"/>
                </w:rPr>
                <w:t>N 64-ФЗ</w:t>
              </w:r>
            </w:hyperlink>
            <w:r w:rsidRPr="00555B08">
              <w:rPr>
                <w:rFonts w:ascii="Times New Roman" w:hAnsi="Times New Roman" w:cs="Times New Roman"/>
                <w:color w:val="392C69"/>
                <w:sz w:val="16"/>
                <w:szCs w:val="16"/>
              </w:rPr>
              <w:t xml:space="preserve">, от 03.11.2010 </w:t>
            </w:r>
            <w:hyperlink r:id="rId6" w:history="1">
              <w:r w:rsidRPr="00555B08">
                <w:rPr>
                  <w:rFonts w:ascii="Times New Roman" w:hAnsi="Times New Roman" w:cs="Times New Roman"/>
                  <w:color w:val="0000FF"/>
                  <w:sz w:val="16"/>
                  <w:szCs w:val="16"/>
                </w:rPr>
                <w:t>N 281-ФЗ</w:t>
              </w:r>
            </w:hyperlink>
            <w:r w:rsidRPr="00555B08">
              <w:rPr>
                <w:rFonts w:ascii="Times New Roman" w:hAnsi="Times New Roman" w:cs="Times New Roman"/>
                <w:color w:val="392C69"/>
                <w:sz w:val="16"/>
                <w:szCs w:val="16"/>
              </w:rPr>
              <w:t xml:space="preserve">, от 04.05.2011 </w:t>
            </w:r>
            <w:hyperlink r:id="rId7" w:history="1">
              <w:r w:rsidRPr="00555B08">
                <w:rPr>
                  <w:rFonts w:ascii="Times New Roman" w:hAnsi="Times New Roman" w:cs="Times New Roman"/>
                  <w:color w:val="0000FF"/>
                  <w:sz w:val="16"/>
                  <w:szCs w:val="16"/>
                </w:rPr>
                <w:t>N 99-ФЗ</w:t>
              </w:r>
            </w:hyperlink>
            <w:r w:rsidRPr="00555B08">
              <w:rPr>
                <w:rFonts w:ascii="Times New Roman" w:hAnsi="Times New Roman" w:cs="Times New Roman"/>
                <w:color w:val="392C69"/>
                <w:sz w:val="16"/>
                <w:szCs w:val="16"/>
              </w:rPr>
              <w:t>,</w:t>
            </w:r>
          </w:p>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 xml:space="preserve">от 13.06.2011 </w:t>
            </w:r>
            <w:hyperlink r:id="rId8" w:history="1">
              <w:r w:rsidRPr="00555B08">
                <w:rPr>
                  <w:rFonts w:ascii="Times New Roman" w:hAnsi="Times New Roman" w:cs="Times New Roman"/>
                  <w:color w:val="0000FF"/>
                  <w:sz w:val="16"/>
                  <w:szCs w:val="16"/>
                </w:rPr>
                <w:t>N 133-ФЗ</w:t>
              </w:r>
            </w:hyperlink>
            <w:r w:rsidRPr="00555B08">
              <w:rPr>
                <w:rFonts w:ascii="Times New Roman" w:hAnsi="Times New Roman" w:cs="Times New Roman"/>
                <w:color w:val="392C69"/>
                <w:sz w:val="16"/>
                <w:szCs w:val="16"/>
              </w:rPr>
              <w:t xml:space="preserve">, от 18.07.2011 </w:t>
            </w:r>
            <w:hyperlink r:id="rId9" w:history="1">
              <w:r w:rsidRPr="00555B08">
                <w:rPr>
                  <w:rFonts w:ascii="Times New Roman" w:hAnsi="Times New Roman" w:cs="Times New Roman"/>
                  <w:color w:val="0000FF"/>
                  <w:sz w:val="16"/>
                  <w:szCs w:val="16"/>
                </w:rPr>
                <w:t>N 242-ФЗ</w:t>
              </w:r>
            </w:hyperlink>
            <w:r w:rsidRPr="00555B08">
              <w:rPr>
                <w:rFonts w:ascii="Times New Roman" w:hAnsi="Times New Roman" w:cs="Times New Roman"/>
                <w:color w:val="392C69"/>
                <w:sz w:val="16"/>
                <w:szCs w:val="16"/>
              </w:rPr>
              <w:t xml:space="preserve">, от 21.11.2011 N </w:t>
            </w:r>
            <w:hyperlink r:id="rId10" w:history="1">
              <w:r w:rsidRPr="00555B08">
                <w:rPr>
                  <w:rFonts w:ascii="Times New Roman" w:hAnsi="Times New Roman" w:cs="Times New Roman"/>
                  <w:color w:val="0000FF"/>
                  <w:sz w:val="16"/>
                  <w:szCs w:val="16"/>
                </w:rPr>
                <w:t>327-ФЗ</w:t>
              </w:r>
            </w:hyperlink>
            <w:r w:rsidRPr="00555B08">
              <w:rPr>
                <w:rFonts w:ascii="Times New Roman" w:hAnsi="Times New Roman" w:cs="Times New Roman"/>
                <w:color w:val="392C69"/>
                <w:sz w:val="16"/>
                <w:szCs w:val="16"/>
              </w:rPr>
              <w:t>,</w:t>
            </w:r>
          </w:p>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 xml:space="preserve">от 16.10.2012 </w:t>
            </w:r>
            <w:hyperlink r:id="rId11" w:history="1">
              <w:r w:rsidRPr="00555B08">
                <w:rPr>
                  <w:rFonts w:ascii="Times New Roman" w:hAnsi="Times New Roman" w:cs="Times New Roman"/>
                  <w:color w:val="0000FF"/>
                  <w:sz w:val="16"/>
                  <w:szCs w:val="16"/>
                </w:rPr>
                <w:t>N 168-ФЗ</w:t>
              </w:r>
            </w:hyperlink>
            <w:r w:rsidRPr="00555B08">
              <w:rPr>
                <w:rFonts w:ascii="Times New Roman" w:hAnsi="Times New Roman" w:cs="Times New Roman"/>
                <w:color w:val="392C69"/>
                <w:sz w:val="16"/>
                <w:szCs w:val="16"/>
              </w:rPr>
              <w:t xml:space="preserve">, от 23.07.2013 </w:t>
            </w:r>
            <w:hyperlink r:id="rId12" w:history="1">
              <w:r w:rsidRPr="00555B08">
                <w:rPr>
                  <w:rFonts w:ascii="Times New Roman" w:hAnsi="Times New Roman" w:cs="Times New Roman"/>
                  <w:color w:val="0000FF"/>
                  <w:sz w:val="16"/>
                  <w:szCs w:val="16"/>
                </w:rPr>
                <w:t>N 198-ФЗ</w:t>
              </w:r>
            </w:hyperlink>
            <w:r w:rsidRPr="00555B08">
              <w:rPr>
                <w:rFonts w:ascii="Times New Roman" w:hAnsi="Times New Roman" w:cs="Times New Roman"/>
                <w:color w:val="392C69"/>
                <w:sz w:val="16"/>
                <w:szCs w:val="16"/>
              </w:rPr>
              <w:t xml:space="preserve">, от 21.07.2014 </w:t>
            </w:r>
            <w:hyperlink r:id="rId13" w:history="1">
              <w:r w:rsidRPr="00555B08">
                <w:rPr>
                  <w:rFonts w:ascii="Times New Roman" w:hAnsi="Times New Roman" w:cs="Times New Roman"/>
                  <w:color w:val="0000FF"/>
                  <w:sz w:val="16"/>
                  <w:szCs w:val="16"/>
                </w:rPr>
                <w:t>N 222-ФЗ</w:t>
              </w:r>
            </w:hyperlink>
            <w:r w:rsidRPr="00555B08">
              <w:rPr>
                <w:rFonts w:ascii="Times New Roman" w:hAnsi="Times New Roman" w:cs="Times New Roman"/>
                <w:color w:val="392C69"/>
                <w:sz w:val="16"/>
                <w:szCs w:val="16"/>
              </w:rPr>
              <w:t>,</w:t>
            </w:r>
          </w:p>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 xml:space="preserve">от 22.07.2014 </w:t>
            </w:r>
            <w:hyperlink r:id="rId14" w:history="1">
              <w:r w:rsidRPr="00555B08">
                <w:rPr>
                  <w:rFonts w:ascii="Times New Roman" w:hAnsi="Times New Roman" w:cs="Times New Roman"/>
                  <w:color w:val="0000FF"/>
                  <w:sz w:val="16"/>
                  <w:szCs w:val="16"/>
                </w:rPr>
                <w:t>N 278-ФЗ</w:t>
              </w:r>
            </w:hyperlink>
            <w:r w:rsidRPr="00555B08">
              <w:rPr>
                <w:rFonts w:ascii="Times New Roman" w:hAnsi="Times New Roman" w:cs="Times New Roman"/>
                <w:color w:val="392C69"/>
                <w:sz w:val="16"/>
                <w:szCs w:val="16"/>
              </w:rPr>
              <w:t xml:space="preserve">, от 01.05.2016 </w:t>
            </w:r>
            <w:hyperlink r:id="rId15" w:history="1">
              <w:r w:rsidRPr="00555B08">
                <w:rPr>
                  <w:rFonts w:ascii="Times New Roman" w:hAnsi="Times New Roman" w:cs="Times New Roman"/>
                  <w:color w:val="0000FF"/>
                  <w:sz w:val="16"/>
                  <w:szCs w:val="16"/>
                </w:rPr>
                <w:t>N 121-ФЗ</w:t>
              </w:r>
            </w:hyperlink>
            <w:r w:rsidRPr="00555B08">
              <w:rPr>
                <w:rFonts w:ascii="Times New Roman" w:hAnsi="Times New Roman" w:cs="Times New Roman"/>
                <w:color w:val="392C69"/>
                <w:sz w:val="16"/>
                <w:szCs w:val="16"/>
              </w:rPr>
              <w:t xml:space="preserve">, от 28.03.2017 </w:t>
            </w:r>
            <w:hyperlink r:id="rId16" w:history="1">
              <w:r w:rsidRPr="00555B08">
                <w:rPr>
                  <w:rFonts w:ascii="Times New Roman" w:hAnsi="Times New Roman" w:cs="Times New Roman"/>
                  <w:color w:val="0000FF"/>
                  <w:sz w:val="16"/>
                  <w:szCs w:val="16"/>
                </w:rPr>
                <w:t>N 44-ФЗ</w:t>
              </w:r>
            </w:hyperlink>
            <w:r w:rsidRPr="00555B08">
              <w:rPr>
                <w:rFonts w:ascii="Times New Roman" w:hAnsi="Times New Roman" w:cs="Times New Roman"/>
                <w:color w:val="392C69"/>
                <w:sz w:val="16"/>
                <w:szCs w:val="16"/>
              </w:rPr>
              <w:t>,</w:t>
            </w:r>
          </w:p>
          <w:p w:rsidR="00A940E9" w:rsidRPr="00555B08" w:rsidRDefault="00A940E9" w:rsidP="00A940E9">
            <w:pPr>
              <w:pStyle w:val="ConsPlusNormal"/>
              <w:ind w:firstLine="567"/>
              <w:jc w:val="center"/>
              <w:rPr>
                <w:rFonts w:ascii="Times New Roman" w:hAnsi="Times New Roman" w:cs="Times New Roman"/>
                <w:sz w:val="16"/>
                <w:szCs w:val="16"/>
              </w:rPr>
            </w:pPr>
            <w:r w:rsidRPr="00555B08">
              <w:rPr>
                <w:rFonts w:ascii="Times New Roman" w:hAnsi="Times New Roman" w:cs="Times New Roman"/>
                <w:color w:val="392C69"/>
                <w:sz w:val="16"/>
                <w:szCs w:val="16"/>
              </w:rPr>
              <w:t xml:space="preserve">от 27.11.2017 </w:t>
            </w:r>
            <w:hyperlink r:id="rId17" w:history="1">
              <w:r w:rsidRPr="00555B08">
                <w:rPr>
                  <w:rFonts w:ascii="Times New Roman" w:hAnsi="Times New Roman" w:cs="Times New Roman"/>
                  <w:color w:val="0000FF"/>
                  <w:sz w:val="16"/>
                  <w:szCs w:val="16"/>
                </w:rPr>
                <w:t>N 358-ФЗ</w:t>
              </w:r>
            </w:hyperlink>
            <w:r w:rsidRPr="00555B08">
              <w:rPr>
                <w:rFonts w:ascii="Times New Roman" w:hAnsi="Times New Roman" w:cs="Times New Roman"/>
                <w:color w:val="392C69"/>
                <w:sz w:val="16"/>
                <w:szCs w:val="16"/>
              </w:rPr>
              <w:t xml:space="preserve">, от 18.12.2018 </w:t>
            </w:r>
            <w:hyperlink r:id="rId18" w:history="1">
              <w:r w:rsidRPr="00555B08">
                <w:rPr>
                  <w:rFonts w:ascii="Times New Roman" w:hAnsi="Times New Roman" w:cs="Times New Roman"/>
                  <w:color w:val="0000FF"/>
                  <w:sz w:val="16"/>
                  <w:szCs w:val="16"/>
                </w:rPr>
                <w:t>N 468-ФЗ</w:t>
              </w:r>
            </w:hyperlink>
            <w:r w:rsidRPr="00555B08">
              <w:rPr>
                <w:rFonts w:ascii="Times New Roman" w:hAnsi="Times New Roman" w:cs="Times New Roman"/>
                <w:color w:val="392C69"/>
                <w:sz w:val="16"/>
                <w:szCs w:val="16"/>
              </w:rPr>
              <w:t xml:space="preserve">, от 25.12.2018 </w:t>
            </w:r>
            <w:hyperlink r:id="rId19" w:history="1">
              <w:r w:rsidRPr="00555B08">
                <w:rPr>
                  <w:rFonts w:ascii="Times New Roman" w:hAnsi="Times New Roman" w:cs="Times New Roman"/>
                  <w:color w:val="0000FF"/>
                  <w:sz w:val="16"/>
                  <w:szCs w:val="16"/>
                </w:rPr>
                <w:t>N 479-ФЗ</w:t>
              </w:r>
            </w:hyperlink>
            <w:r w:rsidRPr="00555B08">
              <w:rPr>
                <w:rFonts w:ascii="Times New Roman" w:hAnsi="Times New Roman" w:cs="Times New Roman"/>
                <w:color w:val="392C69"/>
                <w:sz w:val="16"/>
                <w:szCs w:val="16"/>
              </w:rPr>
              <w:t>)</w:t>
            </w:r>
          </w:p>
        </w:tc>
      </w:tr>
    </w:tbl>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center"/>
        <w:outlineLvl w:val="0"/>
        <w:rPr>
          <w:rFonts w:ascii="Times New Roman" w:hAnsi="Times New Roman" w:cs="Times New Roman"/>
          <w:sz w:val="16"/>
          <w:szCs w:val="16"/>
        </w:rPr>
      </w:pPr>
      <w:r w:rsidRPr="00555B08">
        <w:rPr>
          <w:rFonts w:ascii="Times New Roman" w:hAnsi="Times New Roman" w:cs="Times New Roman"/>
          <w:sz w:val="16"/>
          <w:szCs w:val="16"/>
        </w:rPr>
        <w:t>Глава 1. ОБЩИЕ ПОЛОЖЕНИЯ</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 Предмет регулирования настоящего Федерального закона</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hyperlink r:id="rId20"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"Об организованных торгах".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21"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21.11.2011 N 327-ФЗ)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2. Законодательство о государственном регулировании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Правовое регулирование деятельности по организации и проведению азартных игр осуществляется в соответствии с Гражданским </w:t>
      </w:r>
      <w:hyperlink r:id="rId22" w:history="1">
        <w:r w:rsidRPr="00555B08">
          <w:rPr>
            <w:rFonts w:ascii="Times New Roman" w:hAnsi="Times New Roman" w:cs="Times New Roman"/>
            <w:color w:val="0000FF"/>
            <w:sz w:val="16"/>
            <w:szCs w:val="16"/>
          </w:rPr>
          <w:t>кодексом</w:t>
        </w:r>
      </w:hyperlink>
      <w:r w:rsidRPr="00555B08">
        <w:rPr>
          <w:rFonts w:ascii="Times New Roman" w:hAnsi="Times New Roman" w:cs="Times New Roman"/>
          <w:sz w:val="16"/>
          <w:szCs w:val="16"/>
        </w:rPr>
        <w:t xml:space="preserve">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3. Государственное регулирование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Государственное регулирование деятельности по организации и проведению азартных игр осуществляется путем: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выделения территорий, предназначенных для осуществления деятельности по организации и проведению азартных игр, - игорных зон;</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выдачи разрешений на осуществление деятельности по организации и проведению азартных игр в игорных зонах;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4) выдачи </w:t>
      </w:r>
      <w:hyperlink r:id="rId23" w:history="1">
        <w:r w:rsidRPr="00555B08">
          <w:rPr>
            <w:rFonts w:ascii="Times New Roman" w:hAnsi="Times New Roman" w:cs="Times New Roman"/>
            <w:color w:val="0000FF"/>
            <w:sz w:val="16"/>
            <w:szCs w:val="16"/>
          </w:rPr>
          <w:t>лицензий</w:t>
        </w:r>
      </w:hyperlink>
      <w:r w:rsidRPr="00555B08">
        <w:rPr>
          <w:rFonts w:ascii="Times New Roman" w:hAnsi="Times New Roman" w:cs="Times New Roman"/>
          <w:sz w:val="16"/>
          <w:szCs w:val="16"/>
        </w:rPr>
        <w:t xml:space="preserve"> на осуществление деятельности по организации и проведению азартных игр в букмекерских конторах и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5 в ред. Федерального </w:t>
      </w:r>
      <w:hyperlink r:id="rId24"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18.07.2011 N 242-ФЗ)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hyperlink r:id="rId25" w:history="1">
        <w:r w:rsidRPr="00555B08">
          <w:rPr>
            <w:rFonts w:ascii="Times New Roman" w:hAnsi="Times New Roman" w:cs="Times New Roman"/>
            <w:color w:val="0000FF"/>
            <w:sz w:val="16"/>
            <w:szCs w:val="16"/>
          </w:rPr>
          <w:t>федеральным органом</w:t>
        </w:r>
      </w:hyperlink>
      <w:r w:rsidRPr="00555B08">
        <w:rPr>
          <w:rFonts w:ascii="Times New Roman" w:hAnsi="Times New Roman" w:cs="Times New Roman"/>
          <w:sz w:val="16"/>
          <w:szCs w:val="16"/>
        </w:rP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w:t>
      </w:r>
      <w:hyperlink r:id="rId26" w:history="1">
        <w:r w:rsidRPr="00555B08">
          <w:rPr>
            <w:rFonts w:ascii="Times New Roman" w:hAnsi="Times New Roman" w:cs="Times New Roman"/>
            <w:color w:val="0000FF"/>
            <w:sz w:val="16"/>
            <w:szCs w:val="16"/>
          </w:rPr>
          <w:t>Проверка</w:t>
        </w:r>
      </w:hyperlink>
      <w:r w:rsidRPr="00555B08">
        <w:rPr>
          <w:rFonts w:ascii="Times New Roman" w:hAnsi="Times New Roman" w:cs="Times New Roman"/>
          <w:sz w:val="16"/>
          <w:szCs w:val="16"/>
        </w:rPr>
        <w:t xml:space="preserve">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4. Основные понятия, используемые в настоящем Федеральном законе</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Для целей настоящего Федерального закона используются следующие основные понятия: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3 в ред. Федерального </w:t>
      </w:r>
      <w:hyperlink r:id="rId27"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3.1)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учета переводов интерактивных ставок букмекерских контор или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3.1 введен Федеральным </w:t>
      </w:r>
      <w:hyperlink r:id="rId2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организатор азартной игры - юридическое лицо, осуществляющее деятельность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6) деятельность по организации и проведению азартных игр - деятельность по оказанию услуг по заключению с участниками азартных игр </w:t>
      </w:r>
      <w:r w:rsidRPr="00555B08">
        <w:rPr>
          <w:rFonts w:ascii="Times New Roman" w:hAnsi="Times New Roman" w:cs="Times New Roman"/>
          <w:sz w:val="16"/>
          <w:szCs w:val="16"/>
        </w:rPr>
        <w:lastRenderedPageBreak/>
        <w:t>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6 в ред. Федерального </w:t>
      </w:r>
      <w:hyperlink r:id="rId29"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23.07.2013 N 198-ФЗ)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21.07.2014 </w:t>
      </w:r>
      <w:hyperlink r:id="rId30"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 xml:space="preserve">, от 27.11.2017 </w:t>
      </w:r>
      <w:hyperlink r:id="rId31" w:history="1">
        <w:r w:rsidRPr="00555B08">
          <w:rPr>
            <w:rFonts w:ascii="Times New Roman" w:hAnsi="Times New Roman" w:cs="Times New Roman"/>
            <w:color w:val="0000FF"/>
            <w:sz w:val="16"/>
            <w:szCs w:val="16"/>
          </w:rPr>
          <w:t>N 358-ФЗ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32"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14) букмекерская контора - игорное заведение, в котором организатор азартных игр заключает пари с участниками данного вида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3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13.06.2011 </w:t>
      </w:r>
      <w:hyperlink r:id="rId34" w:history="1">
        <w:r w:rsidRPr="00555B08">
          <w:rPr>
            <w:rFonts w:ascii="Times New Roman" w:hAnsi="Times New Roman" w:cs="Times New Roman"/>
            <w:color w:val="0000FF"/>
            <w:sz w:val="16"/>
            <w:szCs w:val="16"/>
          </w:rPr>
          <w:t>N 133-ФЗ</w:t>
        </w:r>
      </w:hyperlink>
      <w:r w:rsidRPr="00555B08">
        <w:rPr>
          <w:rFonts w:ascii="Times New Roman" w:hAnsi="Times New Roman" w:cs="Times New Roman"/>
          <w:sz w:val="16"/>
          <w:szCs w:val="16"/>
        </w:rPr>
        <w:t xml:space="preserve">, от 21.07.2014 </w:t>
      </w:r>
      <w:hyperlink r:id="rId35"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16) игровое оборудование - устройства или приспособления, используемые для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13.06.2011 </w:t>
      </w:r>
      <w:hyperlink r:id="rId36" w:history="1">
        <w:r w:rsidRPr="00555B08">
          <w:rPr>
            <w:rFonts w:ascii="Times New Roman" w:hAnsi="Times New Roman" w:cs="Times New Roman"/>
            <w:color w:val="0000FF"/>
            <w:sz w:val="16"/>
            <w:szCs w:val="16"/>
          </w:rPr>
          <w:t>N 133-ФЗ</w:t>
        </w:r>
      </w:hyperlink>
      <w:r w:rsidRPr="00555B08">
        <w:rPr>
          <w:rFonts w:ascii="Times New Roman" w:hAnsi="Times New Roman" w:cs="Times New Roman"/>
          <w:sz w:val="16"/>
          <w:szCs w:val="16"/>
        </w:rPr>
        <w:t xml:space="preserve">, от 21.07.2014 </w:t>
      </w:r>
      <w:hyperlink r:id="rId37"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13.06.2011 </w:t>
      </w:r>
      <w:hyperlink r:id="rId38" w:history="1">
        <w:r w:rsidRPr="00555B08">
          <w:rPr>
            <w:rFonts w:ascii="Times New Roman" w:hAnsi="Times New Roman" w:cs="Times New Roman"/>
            <w:color w:val="0000FF"/>
            <w:sz w:val="16"/>
            <w:szCs w:val="16"/>
          </w:rPr>
          <w:t>N 133-ФЗ</w:t>
        </w:r>
      </w:hyperlink>
      <w:r w:rsidRPr="00555B08">
        <w:rPr>
          <w:rFonts w:ascii="Times New Roman" w:hAnsi="Times New Roman" w:cs="Times New Roman"/>
          <w:sz w:val="16"/>
          <w:szCs w:val="16"/>
        </w:rPr>
        <w:t xml:space="preserve">, от 21.07.2014 </w:t>
      </w:r>
      <w:hyperlink r:id="rId39"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40"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25 в ред. Федерального </w:t>
      </w:r>
      <w:hyperlink r:id="rId41"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25.1 введен Федеральным </w:t>
      </w:r>
      <w:hyperlink r:id="rId42"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тотализатора;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26 в ред. Федерального </w:t>
      </w:r>
      <w:hyperlink r:id="rId4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26.1 введен Федеральным </w:t>
      </w:r>
      <w:hyperlink r:id="rId4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27 введен Федеральным </w:t>
      </w:r>
      <w:hyperlink r:id="rId45"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13.06.2011 N 133-ФЗ; в ред. Федерального </w:t>
      </w:r>
      <w:hyperlink r:id="rId4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lastRenderedPageBreak/>
        <w:t xml:space="preserve">(п. 28 введен Федеральным </w:t>
      </w:r>
      <w:hyperlink r:id="rId4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13.06.2011 N 133-ФЗ; в ред. Федерального </w:t>
      </w:r>
      <w:hyperlink r:id="rId48"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w:t>
      </w:r>
      <w:hyperlink w:anchor="P410" w:history="1">
        <w:r w:rsidRPr="00555B08">
          <w:rPr>
            <w:rFonts w:ascii="Times New Roman" w:hAnsi="Times New Roman" w:cs="Times New Roman"/>
            <w:color w:val="0000FF"/>
            <w:sz w:val="16"/>
            <w:szCs w:val="16"/>
          </w:rPr>
          <w:t>статьей 14.2</w:t>
        </w:r>
      </w:hyperlink>
      <w:r w:rsidRPr="00555B08">
        <w:rPr>
          <w:rFonts w:ascii="Times New Roman" w:hAnsi="Times New Roman" w:cs="Times New Roman"/>
          <w:sz w:val="16"/>
          <w:szCs w:val="16"/>
        </w:rPr>
        <w:t xml:space="preserve"> настоящего Федерального закона.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29 введен Федеральным </w:t>
      </w:r>
      <w:hyperlink r:id="rId4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5. Ограничения осуществления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 за исключением случаев, предусмотренных настоящим Федеральным законом.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50"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51"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21.07.2014 </w:t>
      </w:r>
      <w:hyperlink r:id="rId52"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 xml:space="preserve">, от 22.07.2014 </w:t>
      </w:r>
      <w:hyperlink r:id="rId53" w:history="1">
        <w:r w:rsidRPr="00555B08">
          <w:rPr>
            <w:rFonts w:ascii="Times New Roman" w:hAnsi="Times New Roman" w:cs="Times New Roman"/>
            <w:color w:val="0000FF"/>
            <w:sz w:val="16"/>
            <w:szCs w:val="16"/>
          </w:rPr>
          <w:t>N 278-ФЗ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средств платежа по поручениям участников данных видов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6 введен Федеральным </w:t>
      </w:r>
      <w:hyperlink r:id="rId5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5.1. Ограничение переводов и приема платежей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55"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операции по трансграничному переводу денежных средств по поручению физического лица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(далее - иностранные лица), информация о которых включена в перечень российских юридических лиц, индивидуальных предпринимателей, иностранных лиц (далее -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 случае осуществления трансграничного перевода денежных средств с использованием платежной карты применяются положения </w:t>
      </w:r>
      <w:hyperlink w:anchor="P123" w:history="1">
        <w:r w:rsidRPr="00555B08">
          <w:rPr>
            <w:rFonts w:ascii="Times New Roman" w:hAnsi="Times New Roman" w:cs="Times New Roman"/>
            <w:color w:val="0000FF"/>
            <w:sz w:val="16"/>
            <w:szCs w:val="16"/>
          </w:rPr>
          <w:t>части 3</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Платежный агент не вправе осуществлять прием платежей физических лиц в пользу российских юридических лиц, индивидуальных предпринимателей, иностранных лиц, если информация о них включена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bookmarkStart w:id="0" w:name="P123"/>
      <w:bookmarkEnd w:id="0"/>
      <w:r w:rsidRPr="00555B08">
        <w:rPr>
          <w:rFonts w:ascii="Times New Roman" w:hAnsi="Times New Roman" w:cs="Times New Roman"/>
          <w:sz w:val="16"/>
          <w:szCs w:val="16"/>
        </w:rPr>
        <w:t>3.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с использованием платежной карты в пользу получателя денежных средств, находящегося за пределами территории Российской Федерации, при наличии в распоряжении (сообщении) присвоенных в рамках платежной системы, иностранной платежной системы кода или иного идентификатора операции, указывающих на осуществление получателем переводимых денежных средств деятельности по организации и проведению азартных игр, или в случае, если имеющиеся сведения о получателе денежных средств позволяют кредитной организации определить, что информация о нем включена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Порядок ведения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и перечня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 тотализаторах, в том числе осуществляющих прием интерактивных ставок в соответствии с настоящим Федеральным законом, устанавливается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bookmarkStart w:id="1" w:name="P125"/>
      <w:bookmarkEnd w:id="1"/>
      <w:r w:rsidRPr="00555B08">
        <w:rPr>
          <w:rFonts w:ascii="Times New Roman" w:hAnsi="Times New Roman" w:cs="Times New Roman"/>
          <w:sz w:val="16"/>
          <w:szCs w:val="16"/>
        </w:rPr>
        <w:t xml:space="preserve">5. Состав информации, включаемой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и </w:t>
      </w:r>
      <w:hyperlink r:id="rId56"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ее доведения до сведения кредитных организаций устанавливаются Правительством Российской Федерации по согласованию с Центральным банком Российской Федерации. </w:t>
      </w:r>
      <w:hyperlink r:id="rId57"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доведения такой информации до сведения платежных агентов устанавливается Правительством Российской Федерации. При этом сведения о лицах, включенных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и опубликованию в официальных периодических изданиях, определенных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6. Кредитные организации, платежные агенты считаются уведомленными о включении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 истечении пяти рабочих дней с момента доведения до них включаемой в указанный перечень информации в порядке, установленном в соответствии с </w:t>
      </w:r>
      <w:hyperlink w:anchor="P125" w:history="1">
        <w:r w:rsidRPr="00555B08">
          <w:rPr>
            <w:rFonts w:ascii="Times New Roman" w:hAnsi="Times New Roman" w:cs="Times New Roman"/>
            <w:color w:val="0000FF"/>
            <w:sz w:val="16"/>
            <w:szCs w:val="16"/>
          </w:rPr>
          <w:t>частью 5</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Основанием для включения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является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8.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w:t>
      </w:r>
      <w:hyperlink r:id="rId58" w:history="1">
        <w:r w:rsidRPr="00555B08">
          <w:rPr>
            <w:rFonts w:ascii="Times New Roman" w:hAnsi="Times New Roman" w:cs="Times New Roman"/>
            <w:color w:val="0000FF"/>
            <w:sz w:val="16"/>
            <w:szCs w:val="16"/>
          </w:rPr>
          <w:t>порядке</w:t>
        </w:r>
      </w:hyperlink>
      <w:r w:rsidRPr="00555B08">
        <w:rPr>
          <w:rFonts w:ascii="Times New Roman" w:hAnsi="Times New Roman" w:cs="Times New Roman"/>
          <w:sz w:val="16"/>
          <w:szCs w:val="16"/>
        </w:rPr>
        <w:t>, установленном Правительством Российской Федерации, принимает мотивированное решение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 отношении: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лиц, в пользу которых по поручению физических лиц осуществляются (осуществлялись либо обеспечена возможность осуществления) переводы </w:t>
      </w:r>
      <w:r w:rsidRPr="00555B08">
        <w:rPr>
          <w:rFonts w:ascii="Times New Roman" w:hAnsi="Times New Roman" w:cs="Times New Roman"/>
          <w:sz w:val="16"/>
          <w:szCs w:val="16"/>
        </w:rPr>
        <w:lastRenderedPageBreak/>
        <w:t xml:space="preserve">денежных средств, в том числе электронных денежных средств, трансграничные переводы денежных средств в целях оплаты участия таких физических лиц в азартных играх с использованием доменных имен и (или) указателей страниц сайтов в сети "Интернет", сетевых адресов, включенных в соответствии с Федеральным </w:t>
      </w:r>
      <w:hyperlink r:id="rId5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27 июля 2006 года N 149-ФЗ "Об информации, информационных технологиях и о защите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 по указанному основанию принимается не позднее пяти рабочих дней со дня получения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информации о лице (лицах), в пользу которого осуществляются (осуществлялись либо обеспечена возможность осуществления) указанные переводы денежных средств, в том числе электронных денежных средств, трансграничные переводы денежных средств;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лиц, в отношении которых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получены сведения об осуществлении ими деятельности по организации и проведению азартных игр без полученных в установленном порядке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 тотализаторах и об осуществлении в их пользу по поручению физических лиц переводов денежных средств, в том числе электронных денежных средств, трансграничных переводов денежных средств и (или) приема платежей физических лиц в целях оплаты участия таких физических лиц в азартных играх. Решение по указанному основанию принимается не позднее пяти рабочих дней со дня получения таких сведений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9.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информирует лицо, включенное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о принятом решении в течение пяти рабочих дней со дня его принятия при наличии сведений о месте нахождения указанного лица, его почтовом адресе или адресе электронной почты.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может быть обжаловано в судебном порядке.</w:t>
      </w:r>
    </w:p>
    <w:p w:rsidR="00A940E9" w:rsidRPr="00555B08" w:rsidRDefault="00A940E9" w:rsidP="00A940E9">
      <w:pPr>
        <w:pStyle w:val="ConsPlusNormal"/>
        <w:ind w:firstLine="567"/>
        <w:jc w:val="both"/>
        <w:rPr>
          <w:rFonts w:ascii="Times New Roman" w:hAnsi="Times New Roman" w:cs="Times New Roman"/>
          <w:sz w:val="16"/>
          <w:szCs w:val="16"/>
        </w:rPr>
      </w:pPr>
      <w:bookmarkStart w:id="2" w:name="P132"/>
      <w:bookmarkEnd w:id="2"/>
      <w:r w:rsidRPr="00555B08">
        <w:rPr>
          <w:rFonts w:ascii="Times New Roman" w:hAnsi="Times New Roman" w:cs="Times New Roman"/>
          <w:sz w:val="16"/>
          <w:szCs w:val="16"/>
        </w:rPr>
        <w:t>10. Лицо, включенное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вправе направить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письменной форме мотивированное заявление об исключении его из указанного перечня, в том числе в связи с прекращением им деятельности по организации и проведению азартных игр с нарушением законодательства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11. Форма и порядок направления заявления, указанного в </w:t>
      </w:r>
      <w:hyperlink w:anchor="P132" w:history="1">
        <w:r w:rsidRPr="00555B08">
          <w:rPr>
            <w:rFonts w:ascii="Times New Roman" w:hAnsi="Times New Roman" w:cs="Times New Roman"/>
            <w:color w:val="0000FF"/>
            <w:sz w:val="16"/>
            <w:szCs w:val="16"/>
          </w:rPr>
          <w:t>части 10</w:t>
        </w:r>
      </w:hyperlink>
      <w:r w:rsidRPr="00555B08">
        <w:rPr>
          <w:rFonts w:ascii="Times New Roman" w:hAnsi="Times New Roman" w:cs="Times New Roman"/>
          <w:sz w:val="16"/>
          <w:szCs w:val="16"/>
        </w:rPr>
        <w:t xml:space="preserve"> настоящей статьи, устанавливаются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12.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десяти рабочих дней со дня, следующего за днем получения указанного в </w:t>
      </w:r>
      <w:hyperlink w:anchor="P132" w:history="1">
        <w:r w:rsidRPr="00555B08">
          <w:rPr>
            <w:rFonts w:ascii="Times New Roman" w:hAnsi="Times New Roman" w:cs="Times New Roman"/>
            <w:color w:val="0000FF"/>
            <w:sz w:val="16"/>
            <w:szCs w:val="16"/>
          </w:rPr>
          <w:t>части 10</w:t>
        </w:r>
      </w:hyperlink>
      <w:r w:rsidRPr="00555B08">
        <w:rPr>
          <w:rFonts w:ascii="Times New Roman" w:hAnsi="Times New Roman" w:cs="Times New Roman"/>
          <w:sz w:val="16"/>
          <w:szCs w:val="16"/>
        </w:rPr>
        <w:t xml:space="preserve"> настоящей статьи заявления, рассматривает его и принимает одно из следующих мотивированных решений: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об исключении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об отказе в удовлетворении указанного заявления.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13. При необходимости направления запроса в иные органы государственной власти в целях подтверждения наличия или отсутствия оснований для исключения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может быть продлен, но не более чем на двадцать рабочих дней.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14.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информирует заявителя о принятом решении в течение пяти рабочих дней со дня его принятия.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может быть обжаловано заявителем в судебном порядке.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15. Основанием для исключения российского юридического лица, индивидуального предпринимателя или иностранного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является: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об исключении российского юридического лица, индивидуального предпринимателя или иностранного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принятое в связи с получением организатором азартных игр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 тотализаторах, а также принятое по результатам рассмотрения мотивированного заявления, направленного в соответствии с </w:t>
      </w:r>
      <w:hyperlink w:anchor="P132" w:history="1">
        <w:r w:rsidRPr="00555B08">
          <w:rPr>
            <w:rFonts w:ascii="Times New Roman" w:hAnsi="Times New Roman" w:cs="Times New Roman"/>
            <w:color w:val="0000FF"/>
            <w:sz w:val="16"/>
            <w:szCs w:val="16"/>
          </w:rPr>
          <w:t>частью 10</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6. Требования к организаторам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Организаторами азартных игр могут выступать исключительно юридические лица, зарегистрированные в установленном </w:t>
      </w:r>
      <w:hyperlink r:id="rId60" w:history="1">
        <w:r w:rsidRPr="00555B08">
          <w:rPr>
            <w:rFonts w:ascii="Times New Roman" w:hAnsi="Times New Roman" w:cs="Times New Roman"/>
            <w:color w:val="0000FF"/>
            <w:sz w:val="16"/>
            <w:szCs w:val="16"/>
          </w:rPr>
          <w:t>порядке</w:t>
        </w:r>
      </w:hyperlink>
      <w:r w:rsidRPr="00555B08">
        <w:rPr>
          <w:rFonts w:ascii="Times New Roman" w:hAnsi="Times New Roman" w:cs="Times New Roman"/>
          <w:sz w:val="16"/>
          <w:szCs w:val="16"/>
        </w:rPr>
        <w:t xml:space="preserve"> на территории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1.1 введена Федеральным </w:t>
      </w:r>
      <w:hyperlink r:id="rId61"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1.2. Утратил силу. - Федеральный </w:t>
      </w:r>
      <w:hyperlink r:id="rId62" w:history="1">
        <w:r w:rsidRPr="00555B08">
          <w:rPr>
            <w:rFonts w:ascii="Times New Roman" w:hAnsi="Times New Roman" w:cs="Times New Roman"/>
            <w:color w:val="0000FF"/>
            <w:sz w:val="16"/>
            <w:szCs w:val="16"/>
          </w:rPr>
          <w:t>закон</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2 в ред. Федерального </w:t>
      </w:r>
      <w:hyperlink r:id="rId6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bookmarkStart w:id="3" w:name="P151"/>
      <w:bookmarkEnd w:id="3"/>
      <w:r w:rsidRPr="00555B08">
        <w:rPr>
          <w:rFonts w:ascii="Times New Roman" w:hAnsi="Times New Roman" w:cs="Times New Roman"/>
          <w:sz w:val="16"/>
          <w:szCs w:val="16"/>
        </w:rP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hyperlink r:id="rId64" w:history="1">
        <w:r w:rsidRPr="00555B08">
          <w:rPr>
            <w:rFonts w:ascii="Times New Roman" w:hAnsi="Times New Roman" w:cs="Times New Roman"/>
            <w:color w:val="0000FF"/>
            <w:sz w:val="16"/>
            <w:szCs w:val="16"/>
          </w:rPr>
          <w:t>Состав и порядок</w:t>
        </w:r>
      </w:hyperlink>
      <w:r w:rsidRPr="00555B08">
        <w:rPr>
          <w:rFonts w:ascii="Times New Roman" w:hAnsi="Times New Roman" w:cs="Times New Roman"/>
          <w:sz w:val="16"/>
          <w:szCs w:val="16"/>
        </w:rPr>
        <w:t xml:space="preserve"> предоставления таких сведений устанавливаются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65"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18.07.2011 N 242-ФЗ)</w:t>
      </w:r>
    </w:p>
    <w:p w:rsidR="00A940E9" w:rsidRPr="00555B08" w:rsidRDefault="00A940E9" w:rsidP="00A940E9">
      <w:pPr>
        <w:pStyle w:val="ConsPlusNormal"/>
        <w:ind w:firstLine="567"/>
        <w:jc w:val="both"/>
        <w:rPr>
          <w:rFonts w:ascii="Times New Roman" w:hAnsi="Times New Roman" w:cs="Times New Roman"/>
          <w:sz w:val="16"/>
          <w:szCs w:val="16"/>
        </w:rPr>
      </w:pPr>
      <w:bookmarkStart w:id="4" w:name="P153"/>
      <w:bookmarkEnd w:id="4"/>
      <w:r w:rsidRPr="00555B08">
        <w:rPr>
          <w:rFonts w:ascii="Times New Roman" w:hAnsi="Times New Roman" w:cs="Times New Roman"/>
          <w:sz w:val="16"/>
          <w:szCs w:val="16"/>
        </w:rPr>
        <w:t xml:space="preserve">3.1. 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 в члены </w:t>
      </w:r>
      <w:r w:rsidRPr="00555B08">
        <w:rPr>
          <w:rFonts w:ascii="Times New Roman" w:hAnsi="Times New Roman" w:cs="Times New Roman"/>
          <w:sz w:val="16"/>
          <w:szCs w:val="16"/>
        </w:rPr>
        <w:lastRenderedPageBreak/>
        <w:t>саморегулируемой организации организаторов азартных игр соответствующего вида либо прекращения соответствующего членства.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3.1 введена Федеральным </w:t>
      </w:r>
      <w:hyperlink r:id="rId66"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67" w:history="1">
        <w:r w:rsidRPr="00555B08">
          <w:rPr>
            <w:rFonts w:ascii="Times New Roman" w:hAnsi="Times New Roman" w:cs="Times New Roman"/>
            <w:color w:val="0000FF"/>
            <w:sz w:val="16"/>
            <w:szCs w:val="16"/>
          </w:rPr>
          <w:t>правила</w:t>
        </w:r>
      </w:hyperlink>
      <w:r w:rsidRPr="00555B08">
        <w:rPr>
          <w:rFonts w:ascii="Times New Roman" w:hAnsi="Times New Roman" w:cs="Times New Roman"/>
          <w:sz w:val="16"/>
          <w:szCs w:val="16"/>
        </w:rPr>
        <w:t xml:space="preserve"> совершения операций с денежными средствами при организации и проведении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600 миллионов рублей - для организаторов азартных игр в казино и залах игровых автоматов;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1 миллиард рублей - для организаторов азартных игр в букмекерских конторах и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68"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7. Для целей настоящего Федерального закона </w:t>
      </w:r>
      <w:hyperlink r:id="rId69"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8. Утратил силу. - Федеральный </w:t>
      </w:r>
      <w:hyperlink r:id="rId70" w:history="1">
        <w:r w:rsidRPr="00555B08">
          <w:rPr>
            <w:rFonts w:ascii="Times New Roman" w:hAnsi="Times New Roman" w:cs="Times New Roman"/>
            <w:color w:val="0000FF"/>
            <w:sz w:val="16"/>
            <w:szCs w:val="16"/>
          </w:rPr>
          <w:t>закон</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bookmarkStart w:id="5" w:name="P163"/>
      <w:bookmarkEnd w:id="5"/>
      <w:r w:rsidRPr="00555B08">
        <w:rPr>
          <w:rFonts w:ascii="Times New Roman" w:hAnsi="Times New Roman" w:cs="Times New Roman"/>
          <w:sz w:val="16"/>
          <w:szCs w:val="16"/>
        </w:rP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hyperlink r:id="rId71"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9 введена Федеральным </w:t>
      </w:r>
      <w:hyperlink r:id="rId72"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22.04.2010 N 64-ФЗ, в ред. Федерального </w:t>
      </w:r>
      <w:hyperlink r:id="rId7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10 в ред. Федерального </w:t>
      </w:r>
      <w:hyperlink r:id="rId74"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bookmarkStart w:id="6" w:name="P167"/>
      <w:bookmarkEnd w:id="6"/>
      <w:r w:rsidRPr="00555B08">
        <w:rPr>
          <w:rFonts w:ascii="Times New Roman" w:hAnsi="Times New Roman" w:cs="Times New Roman"/>
          <w:sz w:val="16"/>
          <w:szCs w:val="16"/>
        </w:rPr>
        <w:t>11. 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11 введена Федеральным </w:t>
      </w:r>
      <w:hyperlink r:id="rId75"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12. Бухгалтерская (финансовая) отчетность организатора азартных игр подлежит обязательной ежегодной аудиторской проверке.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12 введена Федеральным </w:t>
      </w:r>
      <w:hyperlink r:id="rId76"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13. Сведения и документы, указанные в </w:t>
      </w:r>
      <w:hyperlink w:anchor="P167" w:history="1">
        <w:r w:rsidRPr="00555B08">
          <w:rPr>
            <w:rFonts w:ascii="Times New Roman" w:hAnsi="Times New Roman" w:cs="Times New Roman"/>
            <w:color w:val="0000FF"/>
            <w:sz w:val="16"/>
            <w:szCs w:val="16"/>
          </w:rPr>
          <w:t>части 11</w:t>
        </w:r>
      </w:hyperlink>
      <w:r w:rsidRPr="00555B08">
        <w:rPr>
          <w:rFonts w:ascii="Times New Roman" w:hAnsi="Times New Roman" w:cs="Times New Roman"/>
          <w:sz w:val="16"/>
          <w:szCs w:val="16"/>
        </w:rP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13 введена Федеральным </w:t>
      </w:r>
      <w:hyperlink r:id="rId7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14. Проверку достоверности сведений, предоставление которых предусмотрено </w:t>
      </w:r>
      <w:hyperlink w:anchor="P151" w:history="1">
        <w:r w:rsidRPr="00555B08">
          <w:rPr>
            <w:rFonts w:ascii="Times New Roman" w:hAnsi="Times New Roman" w:cs="Times New Roman"/>
            <w:color w:val="0000FF"/>
            <w:sz w:val="16"/>
            <w:szCs w:val="16"/>
          </w:rPr>
          <w:t>частями 3</w:t>
        </w:r>
      </w:hyperlink>
      <w:r w:rsidRPr="00555B08">
        <w:rPr>
          <w:rFonts w:ascii="Times New Roman" w:hAnsi="Times New Roman" w:cs="Times New Roman"/>
          <w:sz w:val="16"/>
          <w:szCs w:val="16"/>
        </w:rPr>
        <w:t xml:space="preserve">, </w:t>
      </w:r>
      <w:hyperlink w:anchor="P163" w:history="1">
        <w:r w:rsidRPr="00555B08">
          <w:rPr>
            <w:rFonts w:ascii="Times New Roman" w:hAnsi="Times New Roman" w:cs="Times New Roman"/>
            <w:color w:val="0000FF"/>
            <w:sz w:val="16"/>
            <w:szCs w:val="16"/>
          </w:rPr>
          <w:t>9</w:t>
        </w:r>
      </w:hyperlink>
      <w:r w:rsidRPr="00555B08">
        <w:rPr>
          <w:rFonts w:ascii="Times New Roman" w:hAnsi="Times New Roman" w:cs="Times New Roman"/>
          <w:sz w:val="16"/>
          <w:szCs w:val="16"/>
        </w:rPr>
        <w:t xml:space="preserve"> и </w:t>
      </w:r>
      <w:hyperlink w:anchor="P167" w:history="1">
        <w:r w:rsidRPr="00555B08">
          <w:rPr>
            <w:rFonts w:ascii="Times New Roman" w:hAnsi="Times New Roman" w:cs="Times New Roman"/>
            <w:color w:val="0000FF"/>
            <w:sz w:val="16"/>
            <w:szCs w:val="16"/>
          </w:rPr>
          <w:t>11</w:t>
        </w:r>
      </w:hyperlink>
      <w:r w:rsidRPr="00555B08">
        <w:rPr>
          <w:rFonts w:ascii="Times New Roman" w:hAnsi="Times New Roman" w:cs="Times New Roman"/>
          <w:sz w:val="16"/>
          <w:szCs w:val="16"/>
        </w:rP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14 введена Федеральным </w:t>
      </w:r>
      <w:hyperlink r:id="rId7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14.1 введена Федеральным </w:t>
      </w:r>
      <w:hyperlink r:id="rId7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 в ред. Федерального </w:t>
      </w:r>
      <w:hyperlink r:id="rId80"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15 введена Федеральным </w:t>
      </w:r>
      <w:hyperlink r:id="rId81"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22.04.2010 N 64-ФЗ)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82"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8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23.07.2013 N 198-ФЗ)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A940E9" w:rsidRPr="00555B08" w:rsidRDefault="00A940E9" w:rsidP="00A940E9">
      <w:pPr>
        <w:pStyle w:val="ConsPlusNormal"/>
        <w:ind w:firstLine="567"/>
        <w:jc w:val="both"/>
        <w:rPr>
          <w:rFonts w:ascii="Times New Roman" w:hAnsi="Times New Roman" w:cs="Times New Roman"/>
          <w:sz w:val="16"/>
          <w:szCs w:val="16"/>
        </w:rPr>
      </w:pPr>
      <w:bookmarkStart w:id="7" w:name="P185"/>
      <w:bookmarkEnd w:id="7"/>
      <w:r w:rsidRPr="00555B08">
        <w:rPr>
          <w:rFonts w:ascii="Times New Roman" w:hAnsi="Times New Roman" w:cs="Times New Roman"/>
          <w:sz w:val="16"/>
          <w:szCs w:val="16"/>
        </w:rPr>
        <w:t xml:space="preserve">1) принимать ставки, интерактивные ставки на официальные спортивные соревнования и выплачивать соответствующие выигрыши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8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21.07.2014 </w:t>
      </w:r>
      <w:hyperlink r:id="rId85"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 xml:space="preserve">, от 27.11.2017 </w:t>
      </w:r>
      <w:hyperlink r:id="rId86" w:history="1">
        <w:r w:rsidRPr="00555B08">
          <w:rPr>
            <w:rFonts w:ascii="Times New Roman" w:hAnsi="Times New Roman" w:cs="Times New Roman"/>
            <w:color w:val="0000FF"/>
            <w:sz w:val="16"/>
            <w:szCs w:val="16"/>
          </w:rPr>
          <w:t>N 358-ФЗ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bookmarkStart w:id="8" w:name="P187"/>
      <w:bookmarkEnd w:id="8"/>
      <w:r w:rsidRPr="00555B08">
        <w:rPr>
          <w:rFonts w:ascii="Times New Roman" w:hAnsi="Times New Roman" w:cs="Times New Roman"/>
          <w:sz w:val="16"/>
          <w:szCs w:val="16"/>
        </w:rPr>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87"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 Порядок ведения учета и представления данных, их объем и содержание устанавливаются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88"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w:t>
      </w:r>
      <w:hyperlink w:anchor="P187" w:history="1">
        <w:r w:rsidRPr="00555B08">
          <w:rPr>
            <w:rFonts w:ascii="Times New Roman" w:hAnsi="Times New Roman" w:cs="Times New Roman"/>
            <w:color w:val="0000FF"/>
            <w:sz w:val="16"/>
            <w:szCs w:val="16"/>
          </w:rPr>
          <w:t>пунктом 2 части 1</w:t>
        </w:r>
      </w:hyperlink>
      <w:r w:rsidRPr="00555B08">
        <w:rPr>
          <w:rFonts w:ascii="Times New Roman" w:hAnsi="Times New Roman" w:cs="Times New Roman"/>
          <w:sz w:val="16"/>
          <w:szCs w:val="16"/>
        </w:rPr>
        <w:t xml:space="preserve"> настоящей статьи, указанный орган уведомляет об этом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w:t>
      </w:r>
      <w:hyperlink r:id="rId89"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и </w:t>
      </w:r>
      <w:hyperlink r:id="rId90" w:history="1">
        <w:r w:rsidRPr="00555B08">
          <w:rPr>
            <w:rFonts w:ascii="Times New Roman" w:hAnsi="Times New Roman" w:cs="Times New Roman"/>
            <w:color w:val="0000FF"/>
            <w:sz w:val="16"/>
            <w:szCs w:val="16"/>
          </w:rPr>
          <w:t>форма</w:t>
        </w:r>
      </w:hyperlink>
      <w:r w:rsidRPr="00555B08">
        <w:rPr>
          <w:rFonts w:ascii="Times New Roman" w:hAnsi="Times New Roman" w:cs="Times New Roman"/>
          <w:sz w:val="16"/>
          <w:szCs w:val="16"/>
        </w:rPr>
        <w:t xml:space="preserve"> уведомления определяются федеральным </w:t>
      </w:r>
      <w:r w:rsidRPr="00555B08">
        <w:rPr>
          <w:rFonts w:ascii="Times New Roman" w:hAnsi="Times New Roman" w:cs="Times New Roman"/>
          <w:sz w:val="16"/>
          <w:szCs w:val="16"/>
        </w:rPr>
        <w:lastRenderedPageBreak/>
        <w:t>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91"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2.1. 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участника азартной игры в соответствии с Федеральным </w:t>
      </w:r>
      <w:hyperlink r:id="rId92"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обеспечивающей установление возраста такого участника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2.1 введена Федеральным </w:t>
      </w:r>
      <w:hyperlink r:id="rId9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2.2. 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интерактивных ставках, принятых от участников данных видов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2.2 введена Федеральным </w:t>
      </w:r>
      <w:hyperlink r:id="rId9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Предусмотренное </w:t>
      </w:r>
      <w:hyperlink w:anchor="P185" w:history="1">
        <w:r w:rsidRPr="00555B08">
          <w:rPr>
            <w:rFonts w:ascii="Times New Roman" w:hAnsi="Times New Roman" w:cs="Times New Roman"/>
            <w:color w:val="0000FF"/>
            <w:sz w:val="16"/>
            <w:szCs w:val="16"/>
          </w:rPr>
          <w:t>пунктом 1 части 1</w:t>
        </w:r>
      </w:hyperlink>
      <w:r w:rsidRPr="00555B08">
        <w:rPr>
          <w:rFonts w:ascii="Times New Roman" w:hAnsi="Times New Roman" w:cs="Times New Roman"/>
          <w:sz w:val="16"/>
          <w:szCs w:val="16"/>
        </w:rP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95"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 в ред. Федерального </w:t>
      </w:r>
      <w:hyperlink r:id="rId9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bookmarkStart w:id="9" w:name="P200"/>
      <w:bookmarkEnd w:id="9"/>
      <w:r w:rsidRPr="00555B08">
        <w:rPr>
          <w:rFonts w:ascii="Times New Roman" w:hAnsi="Times New Roman" w:cs="Times New Roman"/>
          <w:sz w:val="16"/>
          <w:szCs w:val="16"/>
        </w:rPr>
        <w:t>Статья 6.2. Целевые отчисления от азартных игр, осуществляемые организатором азартных игр в букмекерской конторе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9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28.03.2017 N 44-ФЗ)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Организатор азартных игр в букмекерской конторе, заключающий пари на спортивные соревнования, обязан заключать соглашения об использовании символики, наименований спортивных соревнований с субъектами профессионального спорта, а именно общероссийскими спортивными федерациями, организующими спортивные соревнования, профессиональными спортивными лигами, организующими профессиональные спортивные соревнования, в отношении которых он принимает ставки, интерактивные ставки, и на основании таких соглашений осуществлять целевые отчисления от азартных игр (далее - целевые отчисления), направляемые на финансирование мероприятий по развитию профессионального спорта и детско-юношеского спорта. </w:t>
      </w:r>
      <w:hyperlink r:id="rId98"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заключения таких соглашений, </w:t>
      </w:r>
      <w:hyperlink r:id="rId99" w:history="1">
        <w:r w:rsidRPr="00555B08">
          <w:rPr>
            <w:rFonts w:ascii="Times New Roman" w:hAnsi="Times New Roman" w:cs="Times New Roman"/>
            <w:color w:val="0000FF"/>
            <w:sz w:val="16"/>
            <w:szCs w:val="16"/>
          </w:rPr>
          <w:t>обязательные условия</w:t>
        </w:r>
      </w:hyperlink>
      <w:r w:rsidRPr="00555B08">
        <w:rPr>
          <w:rFonts w:ascii="Times New Roman" w:hAnsi="Times New Roman" w:cs="Times New Roman"/>
          <w:sz w:val="16"/>
          <w:szCs w:val="16"/>
        </w:rPr>
        <w:t xml:space="preserve"> таких соглашений, включающие порядок направления соответствующих целевых отчислений, примерная </w:t>
      </w:r>
      <w:hyperlink r:id="rId100" w:history="1">
        <w:r w:rsidRPr="00555B08">
          <w:rPr>
            <w:rFonts w:ascii="Times New Roman" w:hAnsi="Times New Roman" w:cs="Times New Roman"/>
            <w:color w:val="0000FF"/>
            <w:sz w:val="16"/>
            <w:szCs w:val="16"/>
          </w:rPr>
          <w:t>форма</w:t>
        </w:r>
      </w:hyperlink>
      <w:r w:rsidRPr="00555B08">
        <w:rPr>
          <w:rFonts w:ascii="Times New Roman" w:hAnsi="Times New Roman" w:cs="Times New Roman"/>
          <w:sz w:val="16"/>
          <w:szCs w:val="16"/>
        </w:rPr>
        <w:t xml:space="preserve"> таких соглашений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 в ред. Федерального </w:t>
      </w:r>
      <w:hyperlink r:id="rId101"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bookmarkStart w:id="10" w:name="P205"/>
      <w:bookmarkEnd w:id="10"/>
      <w:r w:rsidRPr="00555B08">
        <w:rPr>
          <w:rFonts w:ascii="Times New Roman" w:hAnsi="Times New Roman" w:cs="Times New Roman"/>
          <w:sz w:val="16"/>
          <w:szCs w:val="16"/>
        </w:rPr>
        <w:t xml:space="preserve">2. База расчета целевых отчислений определяется организатором азартных игр в букмекерской конторе в соответствии с </w:t>
      </w:r>
      <w:hyperlink r:id="rId102" w:history="1">
        <w:r w:rsidRPr="00555B08">
          <w:rPr>
            <w:rFonts w:ascii="Times New Roman" w:hAnsi="Times New Roman" w:cs="Times New Roman"/>
            <w:color w:val="0000FF"/>
            <w:sz w:val="16"/>
            <w:szCs w:val="16"/>
          </w:rPr>
          <w:t>правилами</w:t>
        </w:r>
      </w:hyperlink>
      <w:r w:rsidRPr="00555B08">
        <w:rPr>
          <w:rFonts w:ascii="Times New Roman" w:hAnsi="Times New Roman" w:cs="Times New Roman"/>
          <w:sz w:val="16"/>
          <w:szCs w:val="16"/>
        </w:rPr>
        <w:t>, утвержденными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Целевые отчисления по каждому соглашению, заключенному в соответствии с настоящей статьей, устанавливаются в размере пяти процентов от базы расчета целевых отчислений, определяемой в соответствии с </w:t>
      </w:r>
      <w:hyperlink w:anchor="P205" w:history="1">
        <w:r w:rsidRPr="00555B08">
          <w:rPr>
            <w:rFonts w:ascii="Times New Roman" w:hAnsi="Times New Roman" w:cs="Times New Roman"/>
            <w:color w:val="0000FF"/>
            <w:sz w:val="16"/>
            <w:szCs w:val="16"/>
          </w:rPr>
          <w:t>частью 2</w:t>
        </w:r>
      </w:hyperlink>
      <w:r w:rsidRPr="00555B08">
        <w:rPr>
          <w:rFonts w:ascii="Times New Roman" w:hAnsi="Times New Roman" w:cs="Times New Roman"/>
          <w:sz w:val="16"/>
          <w:szCs w:val="16"/>
        </w:rPr>
        <w:t xml:space="preserve"> настоящей статьи в отношении использования символики, наименований спортивных соревнований, указанных в данном соглашении, и рассчитываются самостоятельно каждым организатором азартных игр в букмекерской конторе.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0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Организатор азартных игр в букмекерской конторе уплачивает суммы целевых отчислений не позднее десяти дней со дня окончания квартала, в котором возникла база расчета целевых отчислений. Отсчет кварталов ведется с начала календарного года.</w:t>
      </w:r>
    </w:p>
    <w:p w:rsidR="00A940E9" w:rsidRPr="00555B08" w:rsidRDefault="00A940E9" w:rsidP="00A940E9">
      <w:pPr>
        <w:pStyle w:val="ConsPlusNormal"/>
        <w:ind w:firstLine="567"/>
        <w:jc w:val="both"/>
        <w:rPr>
          <w:rFonts w:ascii="Times New Roman" w:hAnsi="Times New Roman" w:cs="Times New Roman"/>
          <w:sz w:val="16"/>
          <w:szCs w:val="16"/>
        </w:rPr>
      </w:pPr>
      <w:bookmarkStart w:id="11" w:name="P209"/>
      <w:bookmarkEnd w:id="11"/>
      <w:r w:rsidRPr="00555B08">
        <w:rPr>
          <w:rFonts w:ascii="Times New Roman" w:hAnsi="Times New Roman" w:cs="Times New Roman"/>
          <w:sz w:val="16"/>
          <w:szCs w:val="16"/>
        </w:rPr>
        <w:t>5.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общероссийским спортивным федерациям, профессиональным спортивным лигам информацию о принятых ставках, интерактивных ставках в отношении спортивных соревнований, организованных общероссийскими спортивными федерациями, профессиональных спортивных соревнований, организованных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5 в ред. Федерального </w:t>
      </w:r>
      <w:hyperlink r:id="rId104"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7. Организатор азартных игр в букмекерской конторе в сроки, установленные </w:t>
      </w:r>
      <w:hyperlink w:anchor="P209" w:history="1">
        <w:r w:rsidRPr="00555B08">
          <w:rPr>
            <w:rFonts w:ascii="Times New Roman" w:hAnsi="Times New Roman" w:cs="Times New Roman"/>
            <w:color w:val="0000FF"/>
            <w:sz w:val="16"/>
            <w:szCs w:val="16"/>
          </w:rPr>
          <w:t>частью 5</w:t>
        </w:r>
      </w:hyperlink>
      <w:r w:rsidRPr="00555B08">
        <w:rPr>
          <w:rFonts w:ascii="Times New Roman" w:hAnsi="Times New Roman" w:cs="Times New Roman"/>
          <w:sz w:val="16"/>
          <w:szCs w:val="16"/>
        </w:rPr>
        <w:t xml:space="preserve"> настоящей статьи, представляет саморегулируемой организации организаторов азартных игр в букмекерских конторах сведения о выполнении требований, предусмотренных настоящей статьей, в порядке и по форме, которые установлены саморегулируемой организацией организаторов азартных игр в букмекерских конторах.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Саморегулируемая организация организаторов азартных игр в букмекерских конторах ежеквартально не позднее тридцати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по форме, утвержденной уполномоченным федеральным органом исполнительной власти, осуществляющим государственный надзор в области организации и проведения азартных игр, по согласованию с федеральным органом исполнительной власти в области физической культуры и спорта: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перечень заключенных членами саморегулируемой организации организаторов азартных игр в букмекерских конторах соглашений об использовании символики, наименований спортивных соревнований;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05"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информацию о принятых ставках, интерактивных ставках в отношении спортивных соревнований, организованных общероссийскими спортивными федерациями, профессиональных спортивных соревнований, организованных профессиональными спортивными лигами, о выплаченных выигрышах;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2 в ред. Федерального </w:t>
      </w:r>
      <w:hyperlink r:id="rId10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информацию об объеме подлежащих уплате и фактически уплаченных сумм целевых отчислений.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9. Уполномоченный федеральный орган исполнительной власти, осуществляющий государственный надзор в области организации и проведения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саморегулируемую организацию организаторов азартных игр в букмекерских конторах о выявленных нарушениях в установленном им порядке.</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7. Требования к посетителям игорного заведения</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Посетителями игорного заведения не могут являться лица, не достигшие возраста восемнадцати лет.</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8. Общие требования к игорному заведению</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Игорное заведение должно быть разделено на зону обслуживания участников азартных игр и служебную зону игорного заведения.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 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2 в ред. Федерального </w:t>
      </w:r>
      <w:hyperlink r:id="rId107"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Используемое в игорном заведении игровое оборудование должно находиться в собственности организатора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 в ред. Федерального </w:t>
      </w:r>
      <w:hyperlink r:id="rId108"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Технически заложенный средний процент выигрыша каждого игрового автомата не может составлять менее чем девяносто процентов.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6 введена Федеральным </w:t>
      </w:r>
      <w:hyperlink r:id="rId10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7 введена Федеральным </w:t>
      </w:r>
      <w:hyperlink r:id="rId110"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111"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8 введена Федеральным </w:t>
      </w:r>
      <w:hyperlink r:id="rId112"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 в ред. Федерального </w:t>
      </w:r>
      <w:hyperlink r:id="rId11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8.1. Требования к казино и залам игровых автоматов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11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hyperlink w:anchor="P252" w:history="1">
        <w:r w:rsidRPr="00555B08">
          <w:rPr>
            <w:rFonts w:ascii="Times New Roman" w:hAnsi="Times New Roman" w:cs="Times New Roman"/>
            <w:color w:val="0000FF"/>
            <w:sz w:val="16"/>
            <w:szCs w:val="16"/>
          </w:rPr>
          <w:t>частью 6</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A940E9" w:rsidRPr="00555B08" w:rsidRDefault="00A940E9" w:rsidP="00A940E9">
      <w:pPr>
        <w:pStyle w:val="ConsPlusNormal"/>
        <w:ind w:firstLine="567"/>
        <w:jc w:val="both"/>
        <w:rPr>
          <w:rFonts w:ascii="Times New Roman" w:hAnsi="Times New Roman" w:cs="Times New Roman"/>
          <w:sz w:val="16"/>
          <w:szCs w:val="16"/>
        </w:rPr>
      </w:pPr>
      <w:bookmarkStart w:id="12" w:name="P252"/>
      <w:bookmarkEnd w:id="12"/>
      <w:r w:rsidRPr="00555B08">
        <w:rPr>
          <w:rFonts w:ascii="Times New Roman" w:hAnsi="Times New Roman" w:cs="Times New Roman"/>
          <w:sz w:val="16"/>
          <w:szCs w:val="16"/>
        </w:rP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center"/>
        <w:outlineLvl w:val="0"/>
        <w:rPr>
          <w:rFonts w:ascii="Times New Roman" w:hAnsi="Times New Roman" w:cs="Times New Roman"/>
          <w:sz w:val="16"/>
          <w:szCs w:val="16"/>
        </w:rPr>
      </w:pPr>
      <w:r w:rsidRPr="00555B08">
        <w:rPr>
          <w:rFonts w:ascii="Times New Roman" w:hAnsi="Times New Roman" w:cs="Times New Roman"/>
          <w:sz w:val="16"/>
          <w:szCs w:val="16"/>
        </w:rPr>
        <w:t>Глава 2. ИГОРНЫЕ ЗОНЫ</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9. Создание и ликвидация игорных зон</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15"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bookmarkStart w:id="13" w:name="P263"/>
      <w:bookmarkEnd w:id="13"/>
      <w:r w:rsidRPr="00555B08">
        <w:rPr>
          <w:rFonts w:ascii="Times New Roman" w:hAnsi="Times New Roman" w:cs="Times New Roman"/>
          <w:sz w:val="16"/>
          <w:szCs w:val="16"/>
        </w:rPr>
        <w:t>2. Игорные зоны создаются на территориях следующих субъектов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Республика Крым;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Алтайский край;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Краснодарский край;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Приморский край;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Калининградская область.</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2 в ред. Федерального </w:t>
      </w:r>
      <w:hyperlink r:id="rId11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w:t>
      </w:r>
      <w:hyperlink r:id="rId117"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создания, ликвидации и изменения границ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hyperlink w:anchor="P276" w:history="1">
        <w:r w:rsidRPr="00555B08">
          <w:rPr>
            <w:rFonts w:ascii="Times New Roman" w:hAnsi="Times New Roman" w:cs="Times New Roman"/>
            <w:color w:val="0000FF"/>
            <w:sz w:val="16"/>
            <w:szCs w:val="16"/>
          </w:rPr>
          <w:t>частями 4.1</w:t>
        </w:r>
      </w:hyperlink>
      <w:r w:rsidRPr="00555B08">
        <w:rPr>
          <w:rFonts w:ascii="Times New Roman" w:hAnsi="Times New Roman" w:cs="Times New Roman"/>
          <w:sz w:val="16"/>
          <w:szCs w:val="16"/>
        </w:rPr>
        <w:t xml:space="preserve"> и </w:t>
      </w:r>
      <w:hyperlink w:anchor="P276" w:history="1">
        <w:r w:rsidRPr="00555B08">
          <w:rPr>
            <w:rFonts w:ascii="Times New Roman" w:hAnsi="Times New Roman" w:cs="Times New Roman"/>
            <w:color w:val="0000FF"/>
            <w:sz w:val="16"/>
            <w:szCs w:val="16"/>
          </w:rPr>
          <w:t>4.2</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22.07.2014 </w:t>
      </w:r>
      <w:hyperlink r:id="rId118" w:history="1">
        <w:r w:rsidRPr="00555B08">
          <w:rPr>
            <w:rFonts w:ascii="Times New Roman" w:hAnsi="Times New Roman" w:cs="Times New Roman"/>
            <w:color w:val="0000FF"/>
            <w:sz w:val="16"/>
            <w:szCs w:val="16"/>
          </w:rPr>
          <w:t>N 278-ФЗ</w:t>
        </w:r>
      </w:hyperlink>
      <w:r w:rsidRPr="00555B08">
        <w:rPr>
          <w:rFonts w:ascii="Times New Roman" w:hAnsi="Times New Roman" w:cs="Times New Roman"/>
          <w:sz w:val="16"/>
          <w:szCs w:val="16"/>
        </w:rPr>
        <w:t xml:space="preserve">, от 25.12.2018 </w:t>
      </w:r>
      <w:hyperlink r:id="rId119" w:history="1">
        <w:r w:rsidRPr="00555B08">
          <w:rPr>
            <w:rFonts w:ascii="Times New Roman" w:hAnsi="Times New Roman" w:cs="Times New Roman"/>
            <w:color w:val="0000FF"/>
            <w:sz w:val="16"/>
            <w:szCs w:val="16"/>
          </w:rPr>
          <w:t>N 479-ФЗ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4. Решения о создании, ликвидации и об изменении границ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hyperlink w:anchor="P276" w:history="1">
        <w:r w:rsidRPr="00555B08">
          <w:rPr>
            <w:rFonts w:ascii="Times New Roman" w:hAnsi="Times New Roman" w:cs="Times New Roman"/>
            <w:color w:val="0000FF"/>
            <w:sz w:val="16"/>
            <w:szCs w:val="16"/>
          </w:rPr>
          <w:t>частями 4.1</w:t>
        </w:r>
      </w:hyperlink>
      <w:r w:rsidRPr="00555B08">
        <w:rPr>
          <w:rFonts w:ascii="Times New Roman" w:hAnsi="Times New Roman" w:cs="Times New Roman"/>
          <w:sz w:val="16"/>
          <w:szCs w:val="16"/>
        </w:rPr>
        <w:t xml:space="preserve"> и </w:t>
      </w:r>
      <w:hyperlink w:anchor="P278" w:history="1">
        <w:r w:rsidRPr="00555B08">
          <w:rPr>
            <w:rFonts w:ascii="Times New Roman" w:hAnsi="Times New Roman" w:cs="Times New Roman"/>
            <w:color w:val="0000FF"/>
            <w:sz w:val="16"/>
            <w:szCs w:val="16"/>
          </w:rPr>
          <w:t>4.2</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22.07.2014 </w:t>
      </w:r>
      <w:hyperlink r:id="rId120" w:history="1">
        <w:r w:rsidRPr="00555B08">
          <w:rPr>
            <w:rFonts w:ascii="Times New Roman" w:hAnsi="Times New Roman" w:cs="Times New Roman"/>
            <w:color w:val="0000FF"/>
            <w:sz w:val="16"/>
            <w:szCs w:val="16"/>
          </w:rPr>
          <w:t>N 278-ФЗ</w:t>
        </w:r>
      </w:hyperlink>
      <w:r w:rsidRPr="00555B08">
        <w:rPr>
          <w:rFonts w:ascii="Times New Roman" w:hAnsi="Times New Roman" w:cs="Times New Roman"/>
          <w:sz w:val="16"/>
          <w:szCs w:val="16"/>
        </w:rPr>
        <w:t xml:space="preserve">, от 25.12.2018 </w:t>
      </w:r>
      <w:hyperlink r:id="rId121" w:history="1">
        <w:r w:rsidRPr="00555B08">
          <w:rPr>
            <w:rFonts w:ascii="Times New Roman" w:hAnsi="Times New Roman" w:cs="Times New Roman"/>
            <w:color w:val="0000FF"/>
            <w:sz w:val="16"/>
            <w:szCs w:val="16"/>
          </w:rPr>
          <w:t>N 479-ФЗ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bookmarkStart w:id="14" w:name="P276"/>
      <w:bookmarkEnd w:id="14"/>
      <w:r w:rsidRPr="00555B08">
        <w:rPr>
          <w:rFonts w:ascii="Times New Roman" w:hAnsi="Times New Roman" w:cs="Times New Roman"/>
          <w:sz w:val="16"/>
          <w:szCs w:val="16"/>
        </w:rPr>
        <w:t>4.1. Границы игорной зоны на территории Республики Крым определяются органами исполнительной власти Республики Крым.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4.1 введена Федеральным </w:t>
      </w:r>
      <w:hyperlink r:id="rId122"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bookmarkStart w:id="15" w:name="P278"/>
      <w:bookmarkEnd w:id="15"/>
      <w:r w:rsidRPr="00555B08">
        <w:rPr>
          <w:rFonts w:ascii="Times New Roman" w:hAnsi="Times New Roman" w:cs="Times New Roman"/>
          <w:sz w:val="16"/>
          <w:szCs w:val="16"/>
        </w:rP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4.2 введена Федеральным </w:t>
      </w:r>
      <w:hyperlink r:id="rId12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w:t>
      </w:r>
      <w:r w:rsidRPr="00555B08">
        <w:rPr>
          <w:rFonts w:ascii="Times New Roman" w:hAnsi="Times New Roman" w:cs="Times New Roman"/>
          <w:sz w:val="16"/>
          <w:szCs w:val="16"/>
        </w:rPr>
        <w:lastRenderedPageBreak/>
        <w:t>соответствующих субъектов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Срок действия игорных зон не может быть ограничен. Решение о ликвидации игорной зоны или об изменении границ игорной зоны, если такое изменение повлечет невозможность осуществления организатором азартных игр деятельности по организации и проведению азартных игр в игорной зоне, не может быть принято Правительством Российской Федерации до истечения десяти лет со дня ее создания, если иное не предусмотрено федеральным законом.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01.05.2016 </w:t>
      </w:r>
      <w:hyperlink r:id="rId124" w:history="1">
        <w:r w:rsidRPr="00555B08">
          <w:rPr>
            <w:rFonts w:ascii="Times New Roman" w:hAnsi="Times New Roman" w:cs="Times New Roman"/>
            <w:color w:val="0000FF"/>
            <w:sz w:val="16"/>
            <w:szCs w:val="16"/>
          </w:rPr>
          <w:t>N 121-ФЗ</w:t>
        </w:r>
      </w:hyperlink>
      <w:r w:rsidRPr="00555B08">
        <w:rPr>
          <w:rFonts w:ascii="Times New Roman" w:hAnsi="Times New Roman" w:cs="Times New Roman"/>
          <w:sz w:val="16"/>
          <w:szCs w:val="16"/>
        </w:rPr>
        <w:t xml:space="preserve">, от 25.12.2018 </w:t>
      </w:r>
      <w:hyperlink r:id="rId125" w:history="1">
        <w:r w:rsidRPr="00555B08">
          <w:rPr>
            <w:rFonts w:ascii="Times New Roman" w:hAnsi="Times New Roman" w:cs="Times New Roman"/>
            <w:color w:val="0000FF"/>
            <w:sz w:val="16"/>
            <w:szCs w:val="16"/>
          </w:rPr>
          <w:t>N 479-ФЗ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7.1. Решение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принятое Правительством Российской Федерации по истечении десяти лет со дня ее создания, должно предусматривать, что ликвидация игорной зоны или изменение ее границ могут быть осуществлены не ранее чем через три года со дня принятия такого решения. Деятельность по организации и проведению азартных игр в этой игорной зоне может осуществляться организатором азартных игр на основании разрешения на осуществление деятельности по организации и проведению азартных игр в игорной зоне до окончания срока, предусмотренного решением Правительства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7.1 введена Федеральным </w:t>
      </w:r>
      <w:hyperlink r:id="rId126"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7.2. В случае принятия Правительством Российской Федерации решения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по истечении десяти лет со дня ее создания убытки организатора азартных игр либо иных лиц, которым переданы в собственность или аренду земельные участки и (или) расположенные на них объекты в этой игорной зоне, возмещению не подлежат.</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7.2 введена Федеральным </w:t>
      </w:r>
      <w:hyperlink r:id="rId12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bookmarkStart w:id="16" w:name="P292"/>
      <w:bookmarkEnd w:id="16"/>
      <w:r w:rsidRPr="00555B08">
        <w:rPr>
          <w:rFonts w:ascii="Times New Roman" w:hAnsi="Times New Roman" w:cs="Times New Roman"/>
          <w:sz w:val="16"/>
          <w:szCs w:val="16"/>
        </w:rPr>
        <w:t>7.3. В случае ликвидации игорной зоны или изменения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на основании федерального закона до истечения десяти лет со дня ее создания реальный ущерб, причиненный организатору азартных игр либо иным лицам, которым переданы в собственность или аренду земельные участки и (или) расположенные на них объекты в этой игорной зоне, подлежит компенсации. Порядок компенсации указанного реального ущерба, включая порядок определения размера его компенсации, состав документов, подтверждающих затраты, понесенные организатором азартных игр либо иными лицами, которым переданы в собственность или аренду земельные участки и (или) расположенные на них объекты в этой игорной зоне, определяются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7.3 введена Федеральным </w:t>
      </w:r>
      <w:hyperlink r:id="rId12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7.4. Реальный ущерб, причиненный лицам, указанным в </w:t>
      </w:r>
      <w:hyperlink w:anchor="P292" w:history="1">
        <w:r w:rsidRPr="00555B08">
          <w:rPr>
            <w:rFonts w:ascii="Times New Roman" w:hAnsi="Times New Roman" w:cs="Times New Roman"/>
            <w:color w:val="0000FF"/>
            <w:sz w:val="16"/>
            <w:szCs w:val="16"/>
          </w:rPr>
          <w:t>части 7.3</w:t>
        </w:r>
      </w:hyperlink>
      <w:r w:rsidRPr="00555B08">
        <w:rPr>
          <w:rFonts w:ascii="Times New Roman" w:hAnsi="Times New Roman" w:cs="Times New Roman"/>
          <w:sz w:val="16"/>
          <w:szCs w:val="16"/>
        </w:rPr>
        <w:t xml:space="preserve"> настоящей статьи, подлежит компенсации из бюджета субъекта Российской Федерации за счет и в пределах межбюджетных трансфертов из федерального бюджета бюджету субъекта Российской Федерации на компенсацию такого ущерба.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7.4 введена Федеральным </w:t>
      </w:r>
      <w:hyperlink r:id="rId12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10. Управление игорными зонами</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Органы управления игорными зонами: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осуществляют региональный государственный надзор в области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4 в ред. Федерального </w:t>
      </w:r>
      <w:hyperlink r:id="rId130"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18.07.2011 N 242-ФЗ)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hyperlink r:id="rId131" w:history="1">
        <w:r w:rsidRPr="00555B08">
          <w:rPr>
            <w:rFonts w:ascii="Times New Roman" w:hAnsi="Times New Roman" w:cs="Times New Roman"/>
            <w:color w:val="0000FF"/>
            <w:sz w:val="16"/>
            <w:szCs w:val="16"/>
          </w:rPr>
          <w:t>содержание</w:t>
        </w:r>
      </w:hyperlink>
      <w:r w:rsidRPr="00555B08">
        <w:rPr>
          <w:rFonts w:ascii="Times New Roman" w:hAnsi="Times New Roman" w:cs="Times New Roman"/>
          <w:sz w:val="16"/>
          <w:szCs w:val="16"/>
        </w:rPr>
        <w:t xml:space="preserve"> и </w:t>
      </w:r>
      <w:hyperlink r:id="rId132"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3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18.07.2011 N 242-ФЗ)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11. Критерии отбора земельных участков для создания игорных зон</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На момент создания игорной зоны земельные участки, ее образующие, должны иметь общие границы и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22.07.2014 </w:t>
      </w:r>
      <w:hyperlink r:id="rId134" w:history="1">
        <w:r w:rsidRPr="00555B08">
          <w:rPr>
            <w:rFonts w:ascii="Times New Roman" w:hAnsi="Times New Roman" w:cs="Times New Roman"/>
            <w:color w:val="0000FF"/>
            <w:sz w:val="16"/>
            <w:szCs w:val="16"/>
          </w:rPr>
          <w:t>N 278-ФЗ</w:t>
        </w:r>
      </w:hyperlink>
      <w:r w:rsidRPr="00555B08">
        <w:rPr>
          <w:rFonts w:ascii="Times New Roman" w:hAnsi="Times New Roman" w:cs="Times New Roman"/>
          <w:sz w:val="16"/>
          <w:szCs w:val="16"/>
        </w:rPr>
        <w:t xml:space="preserve">, от 25.12.2018 </w:t>
      </w:r>
      <w:hyperlink r:id="rId135" w:history="1">
        <w:r w:rsidRPr="00555B08">
          <w:rPr>
            <w:rFonts w:ascii="Times New Roman" w:hAnsi="Times New Roman" w:cs="Times New Roman"/>
            <w:color w:val="0000FF"/>
            <w:sz w:val="16"/>
            <w:szCs w:val="16"/>
          </w:rPr>
          <w:t>N 479-ФЗ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3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12. Использование земельных участков игорных зон</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В игорной зоне, создаваемой в соответствии с </w:t>
      </w:r>
      <w:hyperlink w:anchor="P278" w:history="1">
        <w:r w:rsidRPr="00555B08">
          <w:rPr>
            <w:rFonts w:ascii="Times New Roman" w:hAnsi="Times New Roman" w:cs="Times New Roman"/>
            <w:color w:val="0000FF"/>
            <w:sz w:val="16"/>
            <w:szCs w:val="16"/>
          </w:rPr>
          <w:t>частью 4.2 статьи 9</w:t>
        </w:r>
      </w:hyperlink>
      <w:r w:rsidRPr="00555B08">
        <w:rPr>
          <w:rFonts w:ascii="Times New Roman" w:hAnsi="Times New Roman" w:cs="Times New Roman"/>
          <w:sz w:val="16"/>
          <w:szCs w:val="16"/>
        </w:rP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 введена Федеральным </w:t>
      </w:r>
      <w:hyperlink r:id="rId13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w:t>
      </w:r>
      <w:r w:rsidRPr="00555B08">
        <w:rPr>
          <w:rFonts w:ascii="Times New Roman" w:hAnsi="Times New Roman" w:cs="Times New Roman"/>
          <w:sz w:val="16"/>
          <w:szCs w:val="16"/>
        </w:rPr>
        <w:lastRenderedPageBreak/>
        <w:t>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 введена Федеральным </w:t>
      </w:r>
      <w:hyperlink r:id="rId13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22.07.2014 N 278-ФЗ)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13. Разрешение на осуществление деятельности по организации и проведению азартных игр в игорной зоне</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Разрешение на осуществление деятельности по организации и проведению азартных игр в игорной зоне выдается без ограничения срока действия.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39"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ликвидация в установленном порядке юридического лица, являющегося организатором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несоответствие игорного заведения требованиям, установленным настоящим Федеральным законом;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заявление организатора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4.1. Если иное не предусмотрено федеральным законом, разрешение на осуществление деятельности по организации и проведению азартных игр в игорной зоне аннулируется органом управления игорной зоной со дня ликвидации игорной зоны или изменения ее границ, установленного решением Правительства Российской Федерации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4.1 введена Федеральным </w:t>
      </w:r>
      <w:hyperlink r:id="rId140"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25.12.2018 N 479-ФЗ)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center"/>
        <w:outlineLvl w:val="0"/>
        <w:rPr>
          <w:rFonts w:ascii="Times New Roman" w:hAnsi="Times New Roman" w:cs="Times New Roman"/>
          <w:sz w:val="16"/>
          <w:szCs w:val="16"/>
        </w:rPr>
      </w:pPr>
      <w:r w:rsidRPr="00555B08">
        <w:rPr>
          <w:rFonts w:ascii="Times New Roman" w:hAnsi="Times New Roman" w:cs="Times New Roman"/>
          <w:sz w:val="16"/>
          <w:szCs w:val="16"/>
        </w:rPr>
        <w:t>Глава 3. ОРГАНИЗАЦИЯ И ПРОВЕДЕНИЕ АЗАРТНЫХ</w:t>
      </w: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ИГР В БУКМЕКЕРСКИХ КОНТОРАХ И ТОТАЛИЗАТОРАХ</w:t>
      </w:r>
    </w:p>
    <w:p w:rsidR="00A940E9" w:rsidRPr="00555B08" w:rsidRDefault="00A940E9" w:rsidP="00A940E9">
      <w:pPr>
        <w:pStyle w:val="ConsPlusTitle"/>
        <w:ind w:firstLine="567"/>
        <w:jc w:val="center"/>
        <w:rPr>
          <w:rFonts w:ascii="Times New Roman" w:hAnsi="Times New Roman" w:cs="Times New Roman"/>
          <w:sz w:val="16"/>
          <w:szCs w:val="16"/>
        </w:rPr>
      </w:pPr>
      <w:r w:rsidRPr="00555B08">
        <w:rPr>
          <w:rFonts w:ascii="Times New Roman" w:hAnsi="Times New Roman" w:cs="Times New Roman"/>
          <w:sz w:val="16"/>
          <w:szCs w:val="16"/>
        </w:rPr>
        <w:t>ВНЕ ИГОРНЫХ ЗОН</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14. Порядок открытия и деятельности букмекерских контор, тотализаторов, пунктов приема ставок букмекерских контор и тотализаторов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13.06.2011 </w:t>
      </w:r>
      <w:hyperlink r:id="rId141" w:history="1">
        <w:r w:rsidRPr="00555B08">
          <w:rPr>
            <w:rFonts w:ascii="Times New Roman" w:hAnsi="Times New Roman" w:cs="Times New Roman"/>
            <w:color w:val="0000FF"/>
            <w:sz w:val="16"/>
            <w:szCs w:val="16"/>
          </w:rPr>
          <w:t>N 133-ФЗ</w:t>
        </w:r>
      </w:hyperlink>
      <w:r w:rsidRPr="00555B08">
        <w:rPr>
          <w:rFonts w:ascii="Times New Roman" w:hAnsi="Times New Roman" w:cs="Times New Roman"/>
          <w:sz w:val="16"/>
          <w:szCs w:val="16"/>
        </w:rPr>
        <w:t xml:space="preserve">, от 21.07.2014 </w:t>
      </w:r>
      <w:hyperlink r:id="rId142" w:history="1">
        <w:r w:rsidRPr="00555B08">
          <w:rPr>
            <w:rFonts w:ascii="Times New Roman" w:hAnsi="Times New Roman" w:cs="Times New Roman"/>
            <w:color w:val="0000FF"/>
            <w:sz w:val="16"/>
            <w:szCs w:val="16"/>
          </w:rPr>
          <w:t>N 222-ФЗ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43"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hyperlink r:id="rId144" w:history="1">
        <w:r w:rsidRPr="00555B08">
          <w:rPr>
            <w:rFonts w:ascii="Times New Roman" w:hAnsi="Times New Roman" w:cs="Times New Roman"/>
            <w:color w:val="0000FF"/>
            <w:sz w:val="16"/>
            <w:szCs w:val="16"/>
          </w:rPr>
          <w:t>порядок</w:t>
        </w:r>
      </w:hyperlink>
      <w:r w:rsidRPr="00555B08">
        <w:rPr>
          <w:rFonts w:ascii="Times New Roman" w:hAnsi="Times New Roman" w:cs="Times New Roman"/>
          <w:sz w:val="16"/>
          <w:szCs w:val="16"/>
        </w:rPr>
        <w:t xml:space="preserve"> выдачи которых определяется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45"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4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 введена Федеральным </w:t>
      </w:r>
      <w:hyperlink r:id="rId14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hyperlink r:id="rId14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5 введена Федеральным </w:t>
      </w:r>
      <w:hyperlink r:id="rId14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заключения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6 введена Федеральным </w:t>
      </w:r>
      <w:hyperlink r:id="rId150"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7 введена Федеральным </w:t>
      </w:r>
      <w:hyperlink r:id="rId151"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уведомляют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заключении либо расторжении с кредитной организацией договора об осуществлении функций центра учета переводов интерактивных ставок букмекерских контор или тотализаторов в течение пяти рабочих дней со дня заключения или расторжения такого договора.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8 введена Федеральным </w:t>
      </w:r>
      <w:hyperlink r:id="rId152"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а также саморегулируемую организацию организаторов азартных игр в букмекерских конторах и (или) саморегулируемую организацию организаторов азартных </w:t>
      </w:r>
      <w:r w:rsidRPr="00555B08">
        <w:rPr>
          <w:rFonts w:ascii="Times New Roman" w:hAnsi="Times New Roman" w:cs="Times New Roman"/>
          <w:sz w:val="16"/>
          <w:szCs w:val="16"/>
        </w:rPr>
        <w:lastRenderedPageBreak/>
        <w:t>игр в тотализаторах об открытии либо о закрытии соответствующих банковских счетов в центре учета переводов интерактивных ставок букмекерских контор или тотализаторов и начале либо прекращении приема интерактивных ставок в течение пяти рабочих дней со дня совершения указанных действий.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9 введена Федеральным </w:t>
      </w:r>
      <w:hyperlink r:id="rId15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15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w:t>
      </w:r>
      <w:hyperlink r:id="rId155"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 декабря 2007 года N 315-ФЗ "О саморегулируемых организациях".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w:t>
      </w:r>
      <w:hyperlink r:id="rId156"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 декабря 2007 года N 315-ФЗ "О саморегулируемых организациях" и </w:t>
      </w:r>
      <w:hyperlink w:anchor="P377" w:history="1">
        <w:r w:rsidRPr="00555B08">
          <w:rPr>
            <w:rFonts w:ascii="Times New Roman" w:hAnsi="Times New Roman" w:cs="Times New Roman"/>
            <w:color w:val="0000FF"/>
            <w:sz w:val="16"/>
            <w:szCs w:val="16"/>
          </w:rPr>
          <w:t>частью 4</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w:t>
      </w:r>
      <w:hyperlink r:id="rId15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 декабря 2007 года N 315-ФЗ "О саморегулируемых организациях", а также документы, подтверждающие соблюдение требований, установленных </w:t>
      </w:r>
      <w:hyperlink w:anchor="P377" w:history="1">
        <w:r w:rsidRPr="00555B08">
          <w:rPr>
            <w:rFonts w:ascii="Times New Roman" w:hAnsi="Times New Roman" w:cs="Times New Roman"/>
            <w:color w:val="0000FF"/>
            <w:sz w:val="16"/>
            <w:szCs w:val="16"/>
          </w:rPr>
          <w:t>частью 4</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bookmarkStart w:id="17" w:name="P377"/>
      <w:bookmarkEnd w:id="17"/>
      <w:r w:rsidRPr="00555B08">
        <w:rPr>
          <w:rFonts w:ascii="Times New Roman" w:hAnsi="Times New Roman" w:cs="Times New Roman"/>
          <w:sz w:val="16"/>
          <w:szCs w:val="16"/>
        </w:rP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A940E9" w:rsidRPr="00555B08" w:rsidRDefault="00A940E9" w:rsidP="00A940E9">
      <w:pPr>
        <w:pStyle w:val="ConsPlusNormal"/>
        <w:ind w:firstLine="567"/>
        <w:jc w:val="both"/>
        <w:rPr>
          <w:rFonts w:ascii="Times New Roman" w:hAnsi="Times New Roman" w:cs="Times New Roman"/>
          <w:sz w:val="16"/>
          <w:szCs w:val="16"/>
        </w:rPr>
      </w:pPr>
      <w:bookmarkStart w:id="18" w:name="P379"/>
      <w:bookmarkEnd w:id="18"/>
      <w:r w:rsidRPr="00555B08">
        <w:rPr>
          <w:rFonts w:ascii="Times New Roman" w:hAnsi="Times New Roman" w:cs="Times New Roman"/>
          <w:sz w:val="16"/>
          <w:szCs w:val="16"/>
        </w:rPr>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A940E9" w:rsidRPr="00555B08" w:rsidRDefault="00A940E9" w:rsidP="00A940E9">
      <w:pPr>
        <w:pStyle w:val="ConsPlusNormal"/>
        <w:ind w:firstLine="567"/>
        <w:jc w:val="both"/>
        <w:rPr>
          <w:rFonts w:ascii="Times New Roman" w:hAnsi="Times New Roman" w:cs="Times New Roman"/>
          <w:sz w:val="16"/>
          <w:szCs w:val="16"/>
        </w:rPr>
      </w:pPr>
      <w:bookmarkStart w:id="19" w:name="P381"/>
      <w:bookmarkEnd w:id="19"/>
      <w:r w:rsidRPr="00555B08">
        <w:rPr>
          <w:rFonts w:ascii="Times New Roman" w:hAnsi="Times New Roman" w:cs="Times New Roman"/>
          <w:sz w:val="16"/>
          <w:szCs w:val="16"/>
        </w:rP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5. Документы, стандарты и правила, предусмотренные </w:t>
      </w:r>
      <w:hyperlink w:anchor="P379" w:history="1">
        <w:r w:rsidRPr="00555B08">
          <w:rPr>
            <w:rFonts w:ascii="Times New Roman" w:hAnsi="Times New Roman" w:cs="Times New Roman"/>
            <w:color w:val="0000FF"/>
            <w:sz w:val="16"/>
            <w:szCs w:val="16"/>
          </w:rPr>
          <w:t>пунктами 2</w:t>
        </w:r>
      </w:hyperlink>
      <w:r w:rsidRPr="00555B08">
        <w:rPr>
          <w:rFonts w:ascii="Times New Roman" w:hAnsi="Times New Roman" w:cs="Times New Roman"/>
          <w:sz w:val="16"/>
          <w:szCs w:val="16"/>
        </w:rPr>
        <w:t xml:space="preserve"> - </w:t>
      </w:r>
      <w:hyperlink w:anchor="P381" w:history="1">
        <w:r w:rsidRPr="00555B08">
          <w:rPr>
            <w:rFonts w:ascii="Times New Roman" w:hAnsi="Times New Roman" w:cs="Times New Roman"/>
            <w:color w:val="0000FF"/>
            <w:sz w:val="16"/>
            <w:szCs w:val="16"/>
          </w:rPr>
          <w:t>4 части 4</w:t>
        </w:r>
      </w:hyperlink>
      <w:r w:rsidRPr="00555B08">
        <w:rPr>
          <w:rFonts w:ascii="Times New Roman" w:hAnsi="Times New Roman" w:cs="Times New Roman"/>
          <w:sz w:val="16"/>
          <w:szCs w:val="16"/>
        </w:rPr>
        <w:t xml:space="preserve">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A940E9" w:rsidRPr="00555B08" w:rsidRDefault="00A940E9" w:rsidP="00A940E9">
      <w:pPr>
        <w:pStyle w:val="ConsPlusNormal"/>
        <w:ind w:firstLine="567"/>
        <w:jc w:val="both"/>
        <w:rPr>
          <w:rFonts w:ascii="Times New Roman" w:hAnsi="Times New Roman" w:cs="Times New Roman"/>
          <w:sz w:val="16"/>
          <w:szCs w:val="16"/>
        </w:rPr>
      </w:pPr>
      <w:bookmarkStart w:id="20" w:name="P394"/>
      <w:bookmarkEnd w:id="20"/>
      <w:r w:rsidRPr="00555B08">
        <w:rPr>
          <w:rFonts w:ascii="Times New Roman" w:hAnsi="Times New Roman" w:cs="Times New Roman"/>
          <w:sz w:val="16"/>
          <w:szCs w:val="16"/>
        </w:rPr>
        <w:t xml:space="preserve">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w:t>
      </w:r>
      <w:r w:rsidRPr="00555B08">
        <w:rPr>
          <w:rFonts w:ascii="Times New Roman" w:hAnsi="Times New Roman" w:cs="Times New Roman"/>
          <w:sz w:val="16"/>
          <w:szCs w:val="16"/>
        </w:rPr>
        <w:lastRenderedPageBreak/>
        <w:t>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17. Не позднее чем в течение пяти рабочих дней со дня получения от саморегулируемой организации организаторов азартных игр соответствующего вида заявления, указанного в </w:t>
      </w:r>
      <w:hyperlink w:anchor="P394" w:history="1">
        <w:r w:rsidRPr="00555B08">
          <w:rPr>
            <w:rFonts w:ascii="Times New Roman" w:hAnsi="Times New Roman" w:cs="Times New Roman"/>
            <w:color w:val="0000FF"/>
            <w:sz w:val="16"/>
            <w:szCs w:val="16"/>
          </w:rPr>
          <w:t>части 16</w:t>
        </w:r>
      </w:hyperlink>
      <w:r w:rsidRPr="00555B08">
        <w:rPr>
          <w:rFonts w:ascii="Times New Roman" w:hAnsi="Times New Roman" w:cs="Times New Roman"/>
          <w:sz w:val="16"/>
          <w:szCs w:val="16"/>
        </w:rPr>
        <w:t xml:space="preserve"> настоящей статьи, уполномоченный Правительством Российской Федерации федеральный </w:t>
      </w:r>
      <w:hyperlink r:id="rId158" w:history="1">
        <w:r w:rsidRPr="00555B08">
          <w:rPr>
            <w:rFonts w:ascii="Times New Roman" w:hAnsi="Times New Roman" w:cs="Times New Roman"/>
            <w:color w:val="0000FF"/>
            <w:sz w:val="16"/>
            <w:szCs w:val="16"/>
          </w:rPr>
          <w:t>орган</w:t>
        </w:r>
      </w:hyperlink>
      <w:r w:rsidRPr="00555B08">
        <w:rPr>
          <w:rFonts w:ascii="Times New Roman" w:hAnsi="Times New Roman" w:cs="Times New Roman"/>
          <w:sz w:val="16"/>
          <w:szCs w:val="16"/>
        </w:rPr>
        <w:t xml:space="preserve"> исполнительной власти, осуществляющий государственный надзор в области организации и проведения азартных игр, принимает решение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или оформляет отказ в принятии такого решения с указанием причин отказа и направляет уведомление о принятом решении или об отказе в принятии такого решения в саморегулируемую организацию организаторов азартных игр соответствующего вида в течение пяти рабочих дней.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17 в ред. Федерального </w:t>
      </w:r>
      <w:hyperlink r:id="rId159"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w:t>
      </w:r>
      <w:hyperlink r:id="rId160"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несоблюдения требований, указанных в </w:t>
      </w:r>
      <w:hyperlink w:anchor="P200" w:history="1">
        <w:r w:rsidRPr="00555B08">
          <w:rPr>
            <w:rFonts w:ascii="Times New Roman" w:hAnsi="Times New Roman" w:cs="Times New Roman"/>
            <w:color w:val="0000FF"/>
            <w:sz w:val="16"/>
            <w:szCs w:val="16"/>
          </w:rPr>
          <w:t>статье 6.2</w:t>
        </w:r>
      </w:hyperlink>
      <w:r w:rsidRPr="00555B08">
        <w:rPr>
          <w:rFonts w:ascii="Times New Roman" w:hAnsi="Times New Roman" w:cs="Times New Roman"/>
          <w:sz w:val="16"/>
          <w:szCs w:val="16"/>
        </w:rPr>
        <w:t xml:space="preserve"> и </w:t>
      </w:r>
      <w:hyperlink w:anchor="P463" w:history="1">
        <w:r w:rsidRPr="00555B08">
          <w:rPr>
            <w:rFonts w:ascii="Times New Roman" w:hAnsi="Times New Roman" w:cs="Times New Roman"/>
            <w:color w:val="0000FF"/>
            <w:sz w:val="16"/>
            <w:szCs w:val="16"/>
          </w:rPr>
          <w:t>части 6 статьи 15</w:t>
        </w:r>
      </w:hyperlink>
      <w:r w:rsidRPr="00555B08">
        <w:rPr>
          <w:rFonts w:ascii="Times New Roman" w:hAnsi="Times New Roman" w:cs="Times New Roman"/>
          <w:sz w:val="16"/>
          <w:szCs w:val="16"/>
        </w:rPr>
        <w:t xml:space="preserve"> настоящего Федерального закона,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Федеральных законов от 28.03.2017 </w:t>
      </w:r>
      <w:hyperlink r:id="rId161" w:history="1">
        <w:r w:rsidRPr="00555B08">
          <w:rPr>
            <w:rFonts w:ascii="Times New Roman" w:hAnsi="Times New Roman" w:cs="Times New Roman"/>
            <w:color w:val="0000FF"/>
            <w:sz w:val="16"/>
            <w:szCs w:val="16"/>
          </w:rPr>
          <w:t>N 44-ФЗ</w:t>
        </w:r>
      </w:hyperlink>
      <w:r w:rsidRPr="00555B08">
        <w:rPr>
          <w:rFonts w:ascii="Times New Roman" w:hAnsi="Times New Roman" w:cs="Times New Roman"/>
          <w:sz w:val="16"/>
          <w:szCs w:val="16"/>
        </w:rPr>
        <w:t xml:space="preserve">, от 18.12.2018 </w:t>
      </w:r>
      <w:hyperlink r:id="rId162" w:history="1">
        <w:r w:rsidRPr="00555B08">
          <w:rPr>
            <w:rFonts w:ascii="Times New Roman" w:hAnsi="Times New Roman" w:cs="Times New Roman"/>
            <w:color w:val="0000FF"/>
            <w:sz w:val="16"/>
            <w:szCs w:val="16"/>
          </w:rPr>
          <w:t>N 468-ФЗ</w:t>
        </w:r>
      </w:hyperlink>
      <w:r w:rsidRPr="00555B08">
        <w:rPr>
          <w:rFonts w:ascii="Times New Roman" w:hAnsi="Times New Roman" w:cs="Times New Roman"/>
          <w:sz w:val="16"/>
          <w:szCs w:val="16"/>
        </w:rPr>
        <w:t>)</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w:t>
      </w:r>
      <w:hyperlink w:anchor="P153" w:history="1">
        <w:r w:rsidRPr="00555B08">
          <w:rPr>
            <w:rFonts w:ascii="Times New Roman" w:hAnsi="Times New Roman" w:cs="Times New Roman"/>
            <w:color w:val="0000FF"/>
            <w:sz w:val="16"/>
            <w:szCs w:val="16"/>
          </w:rPr>
          <w:t>частью 3.1 статьи 6</w:t>
        </w:r>
      </w:hyperlink>
      <w:r w:rsidRPr="00555B08">
        <w:rPr>
          <w:rFonts w:ascii="Times New Roman" w:hAnsi="Times New Roman" w:cs="Times New Roman"/>
          <w:sz w:val="16"/>
          <w:szCs w:val="16"/>
        </w:rPr>
        <w:t xml:space="preserve">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w:t>
      </w:r>
      <w:hyperlink r:id="rId16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 декабря 2007 года N 315-ФЗ "О саморегулируемых организациях".</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14.2. Деятельность центра учета переводов интерактивных ставок букмекерских контор или тотализаторов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16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bookmarkStart w:id="21" w:name="P409"/>
      <w:bookmarkEnd w:id="21"/>
      <w:r w:rsidRPr="00555B08">
        <w:rPr>
          <w:rFonts w:ascii="Times New Roman" w:hAnsi="Times New Roman" w:cs="Times New Roman"/>
          <w:sz w:val="16"/>
          <w:szCs w:val="16"/>
        </w:rPr>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 игр в тотализаторах договор об осуществлении функций центра учета переводов интерактивных ставок букмекерских контор или тотализаторов.</w:t>
      </w:r>
    </w:p>
    <w:p w:rsidR="00A940E9" w:rsidRPr="00555B08" w:rsidRDefault="00A940E9" w:rsidP="00A940E9">
      <w:pPr>
        <w:pStyle w:val="ConsPlusNormal"/>
        <w:ind w:firstLine="567"/>
        <w:jc w:val="both"/>
        <w:rPr>
          <w:rFonts w:ascii="Times New Roman" w:hAnsi="Times New Roman" w:cs="Times New Roman"/>
          <w:sz w:val="16"/>
          <w:szCs w:val="16"/>
        </w:rPr>
      </w:pPr>
      <w:bookmarkStart w:id="22" w:name="P410"/>
      <w:bookmarkEnd w:id="22"/>
      <w:r w:rsidRPr="00555B08">
        <w:rPr>
          <w:rFonts w:ascii="Times New Roman" w:hAnsi="Times New Roman" w:cs="Times New Roman"/>
          <w:sz w:val="16"/>
          <w:szCs w:val="16"/>
        </w:rPr>
        <w:t xml:space="preserve">2. Центр учета переводов интерактивных ставок букмекерских контор или тотализаторов осуществляет свою деятельность в соответствии с Федеральным </w:t>
      </w:r>
      <w:hyperlink r:id="rId165"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 банках и банковской деятельности".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Договор об осуществлении функций центра учета переводов интерактивных ставок букмекерских контор или тотализаторов, указанный в </w:t>
      </w:r>
      <w:hyperlink w:anchor="P409" w:history="1">
        <w:r w:rsidRPr="00555B08">
          <w:rPr>
            <w:rFonts w:ascii="Times New Roman" w:hAnsi="Times New Roman" w:cs="Times New Roman"/>
            <w:color w:val="0000FF"/>
            <w:sz w:val="16"/>
            <w:szCs w:val="16"/>
          </w:rPr>
          <w:t>части 1</w:t>
        </w:r>
      </w:hyperlink>
      <w:r w:rsidRPr="00555B08">
        <w:rPr>
          <w:rFonts w:ascii="Times New Roman" w:hAnsi="Times New Roman" w:cs="Times New Roman"/>
          <w:sz w:val="16"/>
          <w:szCs w:val="16"/>
        </w:rPr>
        <w:t xml:space="preserve">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Центр учета переводов интерактивных ставок букмекерских контор или тотализаторов не вправе выступать организатором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только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зачисления денежных средств на их банковские счета, открытые в центре учета переводов интерактивных ставок букмекерских контор или тотализаторов (в случае осуществления функций центра учета переводов интерактивных ставок банком), либо путем увеличения остатков электронных денежных средств физических лиц - участников азартных игр (в случае осуществления функций центра учета переводов интерактивных ставок небанковской кредитной организацией).</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15. Требования к букмекерским конторам, тотализаторам, пунктам приема ставок букмекерских контор и тотализаторов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6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Букмекерские конторы, тотализаторы, их пункты приема ставок могут располагаться только в зданиях, строениях, сооружениях, являющихся </w:t>
      </w:r>
      <w:r w:rsidRPr="00555B08">
        <w:rPr>
          <w:rFonts w:ascii="Times New Roman" w:hAnsi="Times New Roman" w:cs="Times New Roman"/>
          <w:sz w:val="16"/>
          <w:szCs w:val="16"/>
        </w:rPr>
        <w:lastRenderedPageBreak/>
        <w:t>объектами капитального строительства.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67"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bookmarkStart w:id="23" w:name="P422"/>
      <w:bookmarkEnd w:id="23"/>
      <w:r w:rsidRPr="00555B08">
        <w:rPr>
          <w:rFonts w:ascii="Times New Roman" w:hAnsi="Times New Roman" w:cs="Times New Roman"/>
          <w:sz w:val="16"/>
          <w:szCs w:val="16"/>
        </w:rPr>
        <w:t>2. Букмекерские конторы, тотализаторы, их пункты приема ставок не могут быть расположены: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68"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в зданиях, строениях, сооружениях, в которых расположены детские, образовательные, медицинские, санаторно-курортные учреждения;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(п. 5 в ред. Федерального </w:t>
      </w:r>
      <w:hyperlink r:id="rId169"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6) в зданиях, строениях, сооружениях, в которых расположены культовые и религиозные организации.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422" w:history="1">
        <w:r w:rsidRPr="00555B08">
          <w:rPr>
            <w:rFonts w:ascii="Times New Roman" w:hAnsi="Times New Roman" w:cs="Times New Roman"/>
            <w:color w:val="0000FF"/>
            <w:sz w:val="16"/>
            <w:szCs w:val="16"/>
          </w:rPr>
          <w:t>части 2</w:t>
        </w:r>
      </w:hyperlink>
      <w:r w:rsidRPr="00555B08">
        <w:rPr>
          <w:rFonts w:ascii="Times New Roman" w:hAnsi="Times New Roman" w:cs="Times New Roman"/>
          <w:sz w:val="16"/>
          <w:szCs w:val="16"/>
        </w:rPr>
        <w:t xml:space="preserve"> настоящей статьи объекты.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 в ред. Федерального </w:t>
      </w:r>
      <w:hyperlink r:id="rId170"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13.06.2011 N 133-ФЗ)</w:t>
      </w:r>
    </w:p>
    <w:p w:rsidR="00A940E9" w:rsidRPr="00555B08" w:rsidRDefault="00A940E9" w:rsidP="00A940E9">
      <w:pPr>
        <w:pStyle w:val="ConsPlusNormal"/>
        <w:ind w:firstLine="567"/>
        <w:jc w:val="both"/>
        <w:rPr>
          <w:rFonts w:ascii="Times New Roman" w:hAnsi="Times New Roman" w:cs="Times New Roman"/>
          <w:sz w:val="16"/>
          <w:szCs w:val="16"/>
        </w:rPr>
      </w:pPr>
      <w:bookmarkStart w:id="24" w:name="P433"/>
      <w:bookmarkEnd w:id="24"/>
      <w:r w:rsidRPr="00555B08">
        <w:rPr>
          <w:rFonts w:ascii="Times New Roman" w:hAnsi="Times New Roman" w:cs="Times New Roman"/>
          <w:sz w:val="16"/>
          <w:szCs w:val="16"/>
        </w:rPr>
        <w:t>3.1. В зоне обслуживания участников азартных игр в пункте приема ставок букмекерской конторы должна находиться касса букмекерской конторы.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3.1 введена Федеральным </w:t>
      </w:r>
      <w:hyperlink r:id="rId171"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3.2 в ред. Федерального </w:t>
      </w:r>
      <w:hyperlink r:id="rId172"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3.3 введена Федеральным </w:t>
      </w:r>
      <w:hyperlink r:id="rId17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3.4. Положения </w:t>
      </w:r>
      <w:hyperlink w:anchor="P433" w:history="1">
        <w:r w:rsidRPr="00555B08">
          <w:rPr>
            <w:rFonts w:ascii="Times New Roman" w:hAnsi="Times New Roman" w:cs="Times New Roman"/>
            <w:color w:val="0000FF"/>
            <w:sz w:val="16"/>
            <w:szCs w:val="16"/>
          </w:rPr>
          <w:t>частей 3.1</w:t>
        </w:r>
      </w:hyperlink>
      <w:r w:rsidRPr="00555B08">
        <w:rPr>
          <w:rFonts w:ascii="Times New Roman" w:hAnsi="Times New Roman" w:cs="Times New Roman"/>
          <w:sz w:val="16"/>
          <w:szCs w:val="16"/>
        </w:rPr>
        <w:t xml:space="preserve"> и </w:t>
      </w:r>
      <w:hyperlink w:anchor="P433" w:history="1">
        <w:r w:rsidRPr="00555B08">
          <w:rPr>
            <w:rFonts w:ascii="Times New Roman" w:hAnsi="Times New Roman" w:cs="Times New Roman"/>
            <w:color w:val="0000FF"/>
            <w:sz w:val="16"/>
            <w:szCs w:val="16"/>
          </w:rPr>
          <w:t>3.3</w:t>
        </w:r>
      </w:hyperlink>
      <w:r w:rsidRPr="00555B08">
        <w:rPr>
          <w:rFonts w:ascii="Times New Roman" w:hAnsi="Times New Roman" w:cs="Times New Roman"/>
          <w:sz w:val="16"/>
          <w:szCs w:val="16"/>
        </w:rP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3.4 введена Федеральным </w:t>
      </w:r>
      <w:hyperlink r:id="rId174"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bookmarkStart w:id="25" w:name="P441"/>
      <w:bookmarkEnd w:id="25"/>
      <w:r w:rsidRPr="00555B08">
        <w:rPr>
          <w:rFonts w:ascii="Times New Roman" w:hAnsi="Times New Roman" w:cs="Times New Roman"/>
          <w:sz w:val="16"/>
          <w:szCs w:val="16"/>
        </w:rPr>
        <w:t>3.5. В зоне обслуживания участников азартных игр в пункте приема ставок тотализатора должна находиться касса тотализатора.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3.5 введена Федеральным </w:t>
      </w:r>
      <w:hyperlink r:id="rId175"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3.6 в ред. Федерального </w:t>
      </w:r>
      <w:hyperlink r:id="rId17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bookmarkStart w:id="26" w:name="P445"/>
      <w:bookmarkEnd w:id="26"/>
      <w:r w:rsidRPr="00555B08">
        <w:rPr>
          <w:rFonts w:ascii="Times New Roman" w:hAnsi="Times New Roman" w:cs="Times New Roman"/>
          <w:sz w:val="16"/>
          <w:szCs w:val="16"/>
        </w:rP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3.7 введена Федеральным </w:t>
      </w:r>
      <w:hyperlink r:id="rId17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3.8. Положения </w:t>
      </w:r>
      <w:hyperlink w:anchor="P441" w:history="1">
        <w:r w:rsidRPr="00555B08">
          <w:rPr>
            <w:rFonts w:ascii="Times New Roman" w:hAnsi="Times New Roman" w:cs="Times New Roman"/>
            <w:color w:val="0000FF"/>
            <w:sz w:val="16"/>
            <w:szCs w:val="16"/>
          </w:rPr>
          <w:t>частей 3.5</w:t>
        </w:r>
      </w:hyperlink>
      <w:r w:rsidRPr="00555B08">
        <w:rPr>
          <w:rFonts w:ascii="Times New Roman" w:hAnsi="Times New Roman" w:cs="Times New Roman"/>
          <w:sz w:val="16"/>
          <w:szCs w:val="16"/>
        </w:rPr>
        <w:t xml:space="preserve"> и </w:t>
      </w:r>
      <w:hyperlink w:anchor="P445" w:history="1">
        <w:r w:rsidRPr="00555B08">
          <w:rPr>
            <w:rFonts w:ascii="Times New Roman" w:hAnsi="Times New Roman" w:cs="Times New Roman"/>
            <w:color w:val="0000FF"/>
            <w:sz w:val="16"/>
            <w:szCs w:val="16"/>
          </w:rPr>
          <w:t>3.7</w:t>
        </w:r>
      </w:hyperlink>
      <w:r w:rsidRPr="00555B08">
        <w:rPr>
          <w:rFonts w:ascii="Times New Roman" w:hAnsi="Times New Roman" w:cs="Times New Roman"/>
          <w:sz w:val="16"/>
          <w:szCs w:val="16"/>
        </w:rP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3.8 введена Федеральным </w:t>
      </w:r>
      <w:hyperlink r:id="rId17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3.9 введена Федеральным </w:t>
      </w:r>
      <w:hyperlink r:id="rId17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 в ред. Федерального </w:t>
      </w:r>
      <w:hyperlink r:id="rId180"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3.10 введена Федеральным </w:t>
      </w:r>
      <w:hyperlink r:id="rId181"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 в ред. Федерального </w:t>
      </w:r>
      <w:hyperlink r:id="rId182"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3.11 введена Федеральным </w:t>
      </w:r>
      <w:hyperlink r:id="rId18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 и в случае приема ставок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3.12 в ред. Федерального </w:t>
      </w:r>
      <w:hyperlink r:id="rId184"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3.13 в ред. Федерального </w:t>
      </w:r>
      <w:hyperlink r:id="rId185"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27.11.2017 N 358-ФЗ)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4 в ред. Федерального </w:t>
      </w:r>
      <w:hyperlink r:id="rId18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5 введена Федеральным </w:t>
      </w:r>
      <w:hyperlink r:id="rId187"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bookmarkStart w:id="27" w:name="P463"/>
      <w:bookmarkEnd w:id="27"/>
      <w:r w:rsidRPr="00555B08">
        <w:rPr>
          <w:rFonts w:ascii="Times New Roman" w:hAnsi="Times New Roman" w:cs="Times New Roman"/>
          <w:sz w:val="16"/>
          <w:szCs w:val="16"/>
        </w:rPr>
        <w:t>6. В букмекерских конторах, тотализаторах, в их пунктах приема ставок не допускается заключение пари на детско-юношеские спортивные соревнования.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6 введена Федеральным </w:t>
      </w:r>
      <w:hyperlink r:id="rId188"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18.12.2018 N 468-ФЗ)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lastRenderedPageBreak/>
        <w:t>Статья 15.1. Государственный надзор в области организации и проведения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(введена Федеральным </w:t>
      </w:r>
      <w:hyperlink r:id="rId189"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18.07.2011 N 242-ФЗ)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Государственный надзор в области организации и проведения азартных игр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указанными в </w:t>
      </w:r>
      <w:hyperlink w:anchor="P263" w:history="1">
        <w:r w:rsidRPr="00555B08">
          <w:rPr>
            <w:rFonts w:ascii="Times New Roman" w:hAnsi="Times New Roman" w:cs="Times New Roman"/>
            <w:color w:val="0000FF"/>
            <w:sz w:val="16"/>
            <w:szCs w:val="16"/>
          </w:rPr>
          <w:t>части 2 статьи 9</w:t>
        </w:r>
      </w:hyperlink>
      <w:r w:rsidRPr="00555B08">
        <w:rPr>
          <w:rFonts w:ascii="Times New Roman" w:hAnsi="Times New Roman" w:cs="Times New Roman"/>
          <w:sz w:val="16"/>
          <w:szCs w:val="16"/>
        </w:rP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hyperlink r:id="rId190" w:history="1">
        <w:r w:rsidRPr="00555B08">
          <w:rPr>
            <w:rFonts w:ascii="Times New Roman" w:hAnsi="Times New Roman" w:cs="Times New Roman"/>
            <w:color w:val="0000FF"/>
            <w:sz w:val="16"/>
            <w:szCs w:val="16"/>
          </w:rPr>
          <w:t>порядке</w:t>
        </w:r>
      </w:hyperlink>
      <w:r w:rsidRPr="00555B08">
        <w:rPr>
          <w:rFonts w:ascii="Times New Roman" w:hAnsi="Times New Roman" w:cs="Times New Roman"/>
          <w:sz w:val="16"/>
          <w:szCs w:val="16"/>
        </w:rPr>
        <w:t>, установленном Правительством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hyperlink r:id="rId191"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1" w:history="1">
        <w:r w:rsidRPr="00555B08">
          <w:rPr>
            <w:rFonts w:ascii="Times New Roman" w:hAnsi="Times New Roman" w:cs="Times New Roman"/>
            <w:color w:val="0000FF"/>
            <w:sz w:val="16"/>
            <w:szCs w:val="16"/>
          </w:rPr>
          <w:t>частями 3</w:t>
        </w:r>
      </w:hyperlink>
      <w:r w:rsidRPr="00555B08">
        <w:rPr>
          <w:rFonts w:ascii="Times New Roman" w:hAnsi="Times New Roman" w:cs="Times New Roman"/>
          <w:sz w:val="16"/>
          <w:szCs w:val="16"/>
        </w:rPr>
        <w:t xml:space="preserve"> - </w:t>
      </w:r>
      <w:hyperlink w:anchor="P479" w:history="1">
        <w:r w:rsidRPr="00555B08">
          <w:rPr>
            <w:rFonts w:ascii="Times New Roman" w:hAnsi="Times New Roman" w:cs="Times New Roman"/>
            <w:color w:val="0000FF"/>
            <w:sz w:val="16"/>
            <w:szCs w:val="16"/>
          </w:rPr>
          <w:t>6</w:t>
        </w:r>
      </w:hyperlink>
      <w:r w:rsidRPr="00555B08">
        <w:rPr>
          <w:rFonts w:ascii="Times New Roman" w:hAnsi="Times New Roman" w:cs="Times New Roman"/>
          <w:sz w:val="16"/>
          <w:szCs w:val="16"/>
        </w:rPr>
        <w:t xml:space="preserve"> настоящей статьи.</w:t>
      </w:r>
    </w:p>
    <w:p w:rsidR="00A940E9" w:rsidRPr="00555B08" w:rsidRDefault="00A940E9" w:rsidP="00A940E9">
      <w:pPr>
        <w:pStyle w:val="ConsPlusNormal"/>
        <w:ind w:firstLine="567"/>
        <w:jc w:val="both"/>
        <w:rPr>
          <w:rFonts w:ascii="Times New Roman" w:hAnsi="Times New Roman" w:cs="Times New Roman"/>
          <w:sz w:val="16"/>
          <w:szCs w:val="16"/>
        </w:rPr>
      </w:pPr>
      <w:bookmarkStart w:id="28" w:name="P471"/>
      <w:bookmarkEnd w:id="28"/>
      <w:r w:rsidRPr="00555B08">
        <w:rPr>
          <w:rFonts w:ascii="Times New Roman" w:hAnsi="Times New Roman" w:cs="Times New Roman"/>
          <w:sz w:val="16"/>
          <w:szCs w:val="16"/>
        </w:rPr>
        <w:t>3. Основанием для включения плановой проверки в ежегодный план проведения плановых проверок является истечение одного года со дня: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выдачи юридическому лицу разрешения на осуществление деятельности по организации и проведению азартных игр в игорной зоне;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окончания проведения последней плановой проверки.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Основанием для проведения внеплановой проверки является: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bookmarkStart w:id="29" w:name="P476"/>
      <w:bookmarkEnd w:id="29"/>
      <w:r w:rsidRPr="00555B08">
        <w:rPr>
          <w:rFonts w:ascii="Times New Roman" w:hAnsi="Times New Roman" w:cs="Times New Roman"/>
          <w:sz w:val="16"/>
          <w:szCs w:val="16"/>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5. Внеплановая выездная проверка по основанию, указанному в </w:t>
      </w:r>
      <w:hyperlink w:anchor="P476" w:history="1">
        <w:r w:rsidRPr="00555B08">
          <w:rPr>
            <w:rFonts w:ascii="Times New Roman" w:hAnsi="Times New Roman" w:cs="Times New Roman"/>
            <w:color w:val="0000FF"/>
            <w:sz w:val="16"/>
            <w:szCs w:val="16"/>
          </w:rPr>
          <w:t>пункте 2 части 4</w:t>
        </w:r>
      </w:hyperlink>
      <w:r w:rsidRPr="00555B08">
        <w:rPr>
          <w:rFonts w:ascii="Times New Roman" w:hAnsi="Times New Roman" w:cs="Times New Roman"/>
          <w:sz w:val="16"/>
          <w:szCs w:val="16"/>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2" w:history="1">
        <w:r w:rsidRPr="00555B08">
          <w:rPr>
            <w:rFonts w:ascii="Times New Roman" w:hAnsi="Times New Roman" w:cs="Times New Roman"/>
            <w:color w:val="0000FF"/>
            <w:sz w:val="16"/>
            <w:szCs w:val="16"/>
          </w:rPr>
          <w:t>частью 12 статьи 10</w:t>
        </w:r>
      </w:hyperlink>
      <w:r w:rsidRPr="00555B08">
        <w:rPr>
          <w:rFonts w:ascii="Times New Roman" w:hAnsi="Times New Roman" w:cs="Times New Roman"/>
          <w:sz w:val="16"/>
          <w:szCs w:val="16"/>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40E9" w:rsidRPr="00555B08" w:rsidRDefault="00A940E9" w:rsidP="00A940E9">
      <w:pPr>
        <w:pStyle w:val="ConsPlusNormal"/>
        <w:ind w:firstLine="567"/>
        <w:jc w:val="both"/>
        <w:rPr>
          <w:rFonts w:ascii="Times New Roman" w:hAnsi="Times New Roman" w:cs="Times New Roman"/>
          <w:sz w:val="16"/>
          <w:szCs w:val="16"/>
        </w:rPr>
      </w:pPr>
      <w:bookmarkStart w:id="30" w:name="P479"/>
      <w:bookmarkEnd w:id="30"/>
      <w:r w:rsidRPr="00555B08">
        <w:rPr>
          <w:rFonts w:ascii="Times New Roman" w:hAnsi="Times New Roman" w:cs="Times New Roman"/>
          <w:sz w:val="16"/>
          <w:szCs w:val="16"/>
        </w:rPr>
        <w:t xml:space="preserve">6. Предварительное уведомление юридического лица о проведении внеплановой выездной проверки по основанию, указанному в </w:t>
      </w:r>
      <w:hyperlink w:anchor="P476" w:history="1">
        <w:r w:rsidRPr="00555B08">
          <w:rPr>
            <w:rFonts w:ascii="Times New Roman" w:hAnsi="Times New Roman" w:cs="Times New Roman"/>
            <w:color w:val="0000FF"/>
            <w:sz w:val="16"/>
            <w:szCs w:val="16"/>
          </w:rPr>
          <w:t>пункте 2 части 4</w:t>
        </w:r>
      </w:hyperlink>
      <w:r w:rsidRPr="00555B08">
        <w:rPr>
          <w:rFonts w:ascii="Times New Roman" w:hAnsi="Times New Roman" w:cs="Times New Roman"/>
          <w:sz w:val="16"/>
          <w:szCs w:val="16"/>
        </w:rPr>
        <w:t xml:space="preserve"> настоящей статьи, не допускается.</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Должностные лица органов государственного надзора в порядке, установленном законодательством Российской Федерации, имеют право:</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(часть 8 введена Федеральным </w:t>
      </w:r>
      <w:hyperlink r:id="rId193" w:history="1">
        <w:r w:rsidRPr="00555B08">
          <w:rPr>
            <w:rFonts w:ascii="Times New Roman" w:hAnsi="Times New Roman" w:cs="Times New Roman"/>
            <w:color w:val="0000FF"/>
            <w:sz w:val="16"/>
            <w:szCs w:val="16"/>
          </w:rPr>
          <w:t>законом</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16. Заключительные положения</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1 - 4. Утратили силу. - Федеральный </w:t>
      </w:r>
      <w:hyperlink r:id="rId194" w:history="1">
        <w:r w:rsidRPr="00555B08">
          <w:rPr>
            <w:rFonts w:ascii="Times New Roman" w:hAnsi="Times New Roman" w:cs="Times New Roman"/>
            <w:color w:val="0000FF"/>
            <w:sz w:val="16"/>
            <w:szCs w:val="16"/>
          </w:rPr>
          <w:t>закон</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6. Утратил силу. - Федеральный </w:t>
      </w:r>
      <w:hyperlink r:id="rId195" w:history="1">
        <w:r w:rsidRPr="00555B08">
          <w:rPr>
            <w:rFonts w:ascii="Times New Roman" w:hAnsi="Times New Roman" w:cs="Times New Roman"/>
            <w:color w:val="0000FF"/>
            <w:sz w:val="16"/>
            <w:szCs w:val="16"/>
          </w:rPr>
          <w:t>закон</w:t>
        </w:r>
      </w:hyperlink>
      <w:r w:rsidRPr="00555B08">
        <w:rPr>
          <w:rFonts w:ascii="Times New Roman" w:hAnsi="Times New Roman" w:cs="Times New Roman"/>
          <w:sz w:val="16"/>
          <w:szCs w:val="16"/>
        </w:rPr>
        <w:t xml:space="preserve"> от 16.10.2012 N 168-ФЗ.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96"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(в ред. Федерального </w:t>
      </w:r>
      <w:hyperlink r:id="rId197" w:history="1">
        <w:r w:rsidRPr="00555B08">
          <w:rPr>
            <w:rFonts w:ascii="Times New Roman" w:hAnsi="Times New Roman" w:cs="Times New Roman"/>
            <w:color w:val="0000FF"/>
            <w:sz w:val="16"/>
            <w:szCs w:val="16"/>
          </w:rPr>
          <w:t>закона</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bookmarkStart w:id="31" w:name="P501"/>
      <w:bookmarkEnd w:id="31"/>
      <w:r w:rsidRPr="00555B08">
        <w:rPr>
          <w:rFonts w:ascii="Times New Roman" w:hAnsi="Times New Roman" w:cs="Times New Roman"/>
          <w:sz w:val="16"/>
          <w:szCs w:val="16"/>
        </w:rPr>
        <w:t xml:space="preserve">Статья 17. Утратила силу. - Федеральный </w:t>
      </w:r>
      <w:hyperlink r:id="rId198" w:history="1">
        <w:r w:rsidRPr="00555B08">
          <w:rPr>
            <w:rFonts w:ascii="Times New Roman" w:hAnsi="Times New Roman" w:cs="Times New Roman"/>
            <w:color w:val="0000FF"/>
            <w:sz w:val="16"/>
            <w:szCs w:val="16"/>
          </w:rPr>
          <w:t>закон</w:t>
        </w:r>
      </w:hyperlink>
      <w:r w:rsidRPr="00555B08">
        <w:rPr>
          <w:rFonts w:ascii="Times New Roman" w:hAnsi="Times New Roman" w:cs="Times New Roman"/>
          <w:sz w:val="16"/>
          <w:szCs w:val="16"/>
        </w:rPr>
        <w:t xml:space="preserve"> от 04.05.2011 N 99-ФЗ.</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bookmarkStart w:id="32" w:name="P503"/>
      <w:bookmarkEnd w:id="32"/>
      <w:r w:rsidRPr="00555B08">
        <w:rPr>
          <w:rFonts w:ascii="Times New Roman" w:hAnsi="Times New Roman" w:cs="Times New Roman"/>
          <w:sz w:val="16"/>
          <w:szCs w:val="16"/>
        </w:rPr>
        <w:t xml:space="preserve">Статья 18. Утратила силу. - Федеральный </w:t>
      </w:r>
      <w:hyperlink r:id="rId199" w:history="1">
        <w:r w:rsidRPr="00555B08">
          <w:rPr>
            <w:rFonts w:ascii="Times New Roman" w:hAnsi="Times New Roman" w:cs="Times New Roman"/>
            <w:color w:val="0000FF"/>
            <w:sz w:val="16"/>
            <w:szCs w:val="16"/>
          </w:rPr>
          <w:t>закон</w:t>
        </w:r>
      </w:hyperlink>
      <w:r w:rsidRPr="00555B08">
        <w:rPr>
          <w:rFonts w:ascii="Times New Roman" w:hAnsi="Times New Roman" w:cs="Times New Roman"/>
          <w:sz w:val="16"/>
          <w:szCs w:val="16"/>
        </w:rPr>
        <w:t xml:space="preserve"> от 21.07.2014 N 222-ФЗ.</w:t>
      </w:r>
    </w:p>
    <w:p w:rsidR="00A940E9" w:rsidRPr="00555B08" w:rsidRDefault="00A940E9" w:rsidP="00A940E9">
      <w:pPr>
        <w:pStyle w:val="ConsPlusNormal"/>
        <w:ind w:firstLine="567"/>
        <w:jc w:val="both"/>
        <w:rPr>
          <w:rFonts w:ascii="Times New Roman" w:hAnsi="Times New Roman" w:cs="Times New Roman"/>
          <w:sz w:val="16"/>
          <w:szCs w:val="16"/>
        </w:rPr>
      </w:pPr>
      <w:bookmarkStart w:id="33" w:name="_GoBack"/>
      <w:bookmarkEnd w:id="33"/>
    </w:p>
    <w:p w:rsidR="00A940E9" w:rsidRPr="00555B08" w:rsidRDefault="00A940E9" w:rsidP="00A940E9">
      <w:pPr>
        <w:pStyle w:val="ConsPlusTitle"/>
        <w:ind w:firstLine="567"/>
        <w:jc w:val="both"/>
        <w:outlineLvl w:val="1"/>
        <w:rPr>
          <w:rFonts w:ascii="Times New Roman" w:hAnsi="Times New Roman" w:cs="Times New Roman"/>
          <w:sz w:val="16"/>
          <w:szCs w:val="16"/>
        </w:rPr>
      </w:pPr>
      <w:bookmarkStart w:id="34" w:name="P505"/>
      <w:bookmarkEnd w:id="34"/>
      <w:r w:rsidRPr="00555B08">
        <w:rPr>
          <w:rFonts w:ascii="Times New Roman" w:hAnsi="Times New Roman" w:cs="Times New Roman"/>
          <w:sz w:val="16"/>
          <w:szCs w:val="16"/>
        </w:rPr>
        <w:t>Статья 19. О признании утратившими силу отдельных положений законодательных актов Российской Федерации</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Признать утратившими силу:</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w:t>
      </w:r>
      <w:hyperlink r:id="rId200" w:history="1">
        <w:r w:rsidRPr="00555B08">
          <w:rPr>
            <w:rFonts w:ascii="Times New Roman" w:hAnsi="Times New Roman" w:cs="Times New Roman"/>
            <w:color w:val="0000FF"/>
            <w:sz w:val="16"/>
            <w:szCs w:val="16"/>
          </w:rPr>
          <w:t>абзацы четыреста тридцатый</w:t>
        </w:r>
      </w:hyperlink>
      <w:r w:rsidRPr="00555B08">
        <w:rPr>
          <w:rFonts w:ascii="Times New Roman" w:hAnsi="Times New Roman" w:cs="Times New Roman"/>
          <w:sz w:val="16"/>
          <w:szCs w:val="16"/>
        </w:rPr>
        <w:t xml:space="preserve"> - </w:t>
      </w:r>
      <w:hyperlink r:id="rId201" w:history="1">
        <w:r w:rsidRPr="00555B08">
          <w:rPr>
            <w:rFonts w:ascii="Times New Roman" w:hAnsi="Times New Roman" w:cs="Times New Roman"/>
            <w:color w:val="0000FF"/>
            <w:sz w:val="16"/>
            <w:szCs w:val="16"/>
          </w:rPr>
          <w:t>четыреста тридцать третий</w:t>
        </w:r>
      </w:hyperlink>
      <w:r w:rsidRPr="00555B08">
        <w:rPr>
          <w:rFonts w:ascii="Times New Roman" w:hAnsi="Times New Roman" w:cs="Times New Roman"/>
          <w:sz w:val="16"/>
          <w:szCs w:val="16"/>
        </w:rP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w:t>
      </w:r>
      <w:hyperlink r:id="rId202" w:history="1">
        <w:r w:rsidRPr="00555B08">
          <w:rPr>
            <w:rFonts w:ascii="Times New Roman" w:hAnsi="Times New Roman" w:cs="Times New Roman"/>
            <w:color w:val="0000FF"/>
            <w:sz w:val="16"/>
            <w:szCs w:val="16"/>
          </w:rPr>
          <w:t>абзацы семьдесят восьмой</w:t>
        </w:r>
      </w:hyperlink>
      <w:r w:rsidRPr="00555B08">
        <w:rPr>
          <w:rFonts w:ascii="Times New Roman" w:hAnsi="Times New Roman" w:cs="Times New Roman"/>
          <w:sz w:val="16"/>
          <w:szCs w:val="16"/>
        </w:rPr>
        <w:t xml:space="preserve"> и </w:t>
      </w:r>
      <w:hyperlink r:id="rId203" w:history="1">
        <w:r w:rsidRPr="00555B08">
          <w:rPr>
            <w:rFonts w:ascii="Times New Roman" w:hAnsi="Times New Roman" w:cs="Times New Roman"/>
            <w:color w:val="0000FF"/>
            <w:sz w:val="16"/>
            <w:szCs w:val="16"/>
          </w:rPr>
          <w:t>семьдесят девятый</w:t>
        </w:r>
      </w:hyperlink>
      <w:r w:rsidRPr="00555B08">
        <w:rPr>
          <w:rFonts w:ascii="Times New Roman" w:hAnsi="Times New Roman" w:cs="Times New Roman"/>
          <w:sz w:val="16"/>
          <w:szCs w:val="16"/>
        </w:rP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Title"/>
        <w:ind w:firstLine="567"/>
        <w:jc w:val="both"/>
        <w:outlineLvl w:val="1"/>
        <w:rPr>
          <w:rFonts w:ascii="Times New Roman" w:hAnsi="Times New Roman" w:cs="Times New Roman"/>
          <w:sz w:val="16"/>
          <w:szCs w:val="16"/>
        </w:rPr>
      </w:pPr>
      <w:r w:rsidRPr="00555B08">
        <w:rPr>
          <w:rFonts w:ascii="Times New Roman" w:hAnsi="Times New Roman" w:cs="Times New Roman"/>
          <w:sz w:val="16"/>
          <w:szCs w:val="16"/>
        </w:rPr>
        <w:t>Статья 20. Вступление в силу настоящего Федерального закона</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1. Настоящий Федеральный закон вступает в силу с 1 января 2007 года, за исключением пункта 1 </w:t>
      </w:r>
      <w:hyperlink w:anchor="P501" w:history="1">
        <w:r w:rsidRPr="00555B08">
          <w:rPr>
            <w:rFonts w:ascii="Times New Roman" w:hAnsi="Times New Roman" w:cs="Times New Roman"/>
            <w:color w:val="0000FF"/>
            <w:sz w:val="16"/>
            <w:szCs w:val="16"/>
          </w:rPr>
          <w:t>статьи 17</w:t>
        </w:r>
      </w:hyperlink>
      <w:r w:rsidRPr="00555B08">
        <w:rPr>
          <w:rFonts w:ascii="Times New Roman" w:hAnsi="Times New Roman" w:cs="Times New Roman"/>
          <w:sz w:val="16"/>
          <w:szCs w:val="16"/>
        </w:rPr>
        <w:t xml:space="preserve">, </w:t>
      </w:r>
      <w:hyperlink w:anchor="P503" w:history="1">
        <w:r w:rsidRPr="00555B08">
          <w:rPr>
            <w:rFonts w:ascii="Times New Roman" w:hAnsi="Times New Roman" w:cs="Times New Roman"/>
            <w:color w:val="0000FF"/>
            <w:sz w:val="16"/>
            <w:szCs w:val="16"/>
          </w:rPr>
          <w:t>статей 18</w:t>
        </w:r>
      </w:hyperlink>
      <w:r w:rsidRPr="00555B08">
        <w:rPr>
          <w:rFonts w:ascii="Times New Roman" w:hAnsi="Times New Roman" w:cs="Times New Roman"/>
          <w:sz w:val="16"/>
          <w:szCs w:val="16"/>
        </w:rPr>
        <w:t xml:space="preserve"> и </w:t>
      </w:r>
      <w:hyperlink w:anchor="P505" w:history="1">
        <w:r w:rsidRPr="00555B08">
          <w:rPr>
            <w:rFonts w:ascii="Times New Roman" w:hAnsi="Times New Roman" w:cs="Times New Roman"/>
            <w:color w:val="0000FF"/>
            <w:sz w:val="16"/>
            <w:szCs w:val="16"/>
          </w:rPr>
          <w:t>19</w:t>
        </w:r>
      </w:hyperlink>
      <w:r w:rsidRPr="00555B08">
        <w:rPr>
          <w:rFonts w:ascii="Times New Roman" w:hAnsi="Times New Roman" w:cs="Times New Roman"/>
          <w:sz w:val="16"/>
          <w:szCs w:val="16"/>
        </w:rPr>
        <w:t xml:space="preserve"> настоящего Федерального закона.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2. Пункт 1 </w:t>
      </w:r>
      <w:hyperlink w:anchor="P501" w:history="1">
        <w:r w:rsidRPr="00555B08">
          <w:rPr>
            <w:rFonts w:ascii="Times New Roman" w:hAnsi="Times New Roman" w:cs="Times New Roman"/>
            <w:color w:val="0000FF"/>
            <w:sz w:val="16"/>
            <w:szCs w:val="16"/>
          </w:rPr>
          <w:t>статьи 17</w:t>
        </w:r>
      </w:hyperlink>
      <w:r w:rsidRPr="00555B08">
        <w:rPr>
          <w:rFonts w:ascii="Times New Roman" w:hAnsi="Times New Roman" w:cs="Times New Roman"/>
          <w:sz w:val="16"/>
          <w:szCs w:val="16"/>
        </w:rPr>
        <w:t xml:space="preserve">, пункт 1 </w:t>
      </w:r>
      <w:hyperlink w:anchor="P503" w:history="1">
        <w:r w:rsidRPr="00555B08">
          <w:rPr>
            <w:rFonts w:ascii="Times New Roman" w:hAnsi="Times New Roman" w:cs="Times New Roman"/>
            <w:color w:val="0000FF"/>
            <w:sz w:val="16"/>
            <w:szCs w:val="16"/>
          </w:rPr>
          <w:t>статьи 18</w:t>
        </w:r>
      </w:hyperlink>
      <w:r w:rsidRPr="00555B08">
        <w:rPr>
          <w:rFonts w:ascii="Times New Roman" w:hAnsi="Times New Roman" w:cs="Times New Roman"/>
          <w:sz w:val="16"/>
          <w:szCs w:val="16"/>
        </w:rPr>
        <w:t xml:space="preserve"> и </w:t>
      </w:r>
      <w:hyperlink w:anchor="P505" w:history="1">
        <w:r w:rsidRPr="00555B08">
          <w:rPr>
            <w:rFonts w:ascii="Times New Roman" w:hAnsi="Times New Roman" w:cs="Times New Roman"/>
            <w:color w:val="0000FF"/>
            <w:sz w:val="16"/>
            <w:szCs w:val="16"/>
          </w:rPr>
          <w:t>статья 19</w:t>
        </w:r>
      </w:hyperlink>
      <w:r w:rsidRPr="00555B08">
        <w:rPr>
          <w:rFonts w:ascii="Times New Roman" w:hAnsi="Times New Roman" w:cs="Times New Roman"/>
          <w:sz w:val="16"/>
          <w:szCs w:val="16"/>
        </w:rPr>
        <w:t xml:space="preserve"> настоящего Федерального закона вступают в силу с 30 июня 2009 года.</w:t>
      </w:r>
    </w:p>
    <w:p w:rsidR="00A940E9" w:rsidRPr="00555B08" w:rsidRDefault="00A940E9" w:rsidP="00A940E9">
      <w:pPr>
        <w:pStyle w:val="ConsPlusNormal"/>
        <w:ind w:firstLine="567"/>
        <w:jc w:val="both"/>
        <w:rPr>
          <w:rFonts w:ascii="Times New Roman" w:hAnsi="Times New Roman" w:cs="Times New Roman"/>
          <w:sz w:val="16"/>
          <w:szCs w:val="16"/>
        </w:rPr>
      </w:pPr>
      <w:r w:rsidRPr="00555B08">
        <w:rPr>
          <w:rFonts w:ascii="Times New Roman" w:hAnsi="Times New Roman" w:cs="Times New Roman"/>
          <w:sz w:val="16"/>
          <w:szCs w:val="16"/>
        </w:rPr>
        <w:t xml:space="preserve">3. Пункт 2 </w:t>
      </w:r>
      <w:hyperlink w:anchor="P503" w:history="1">
        <w:r w:rsidRPr="00555B08">
          <w:rPr>
            <w:rFonts w:ascii="Times New Roman" w:hAnsi="Times New Roman" w:cs="Times New Roman"/>
            <w:color w:val="0000FF"/>
            <w:sz w:val="16"/>
            <w:szCs w:val="16"/>
          </w:rPr>
          <w:t>статьи 18</w:t>
        </w:r>
      </w:hyperlink>
      <w:r w:rsidRPr="00555B08">
        <w:rPr>
          <w:rFonts w:ascii="Times New Roman" w:hAnsi="Times New Roman" w:cs="Times New Roman"/>
          <w:sz w:val="16"/>
          <w:szCs w:val="16"/>
        </w:rPr>
        <w:t xml:space="preserve"> настоящего Федерального закона вступает в силу по истечении одного месяца со дня его официального опубликования.</w:t>
      </w:r>
    </w:p>
    <w:p w:rsidR="00A940E9" w:rsidRPr="00555B08" w:rsidRDefault="00A940E9" w:rsidP="00A940E9">
      <w:pPr>
        <w:pStyle w:val="ConsPlusNormal"/>
        <w:ind w:firstLine="567"/>
        <w:jc w:val="both"/>
        <w:rPr>
          <w:rFonts w:ascii="Times New Roman" w:hAnsi="Times New Roman" w:cs="Times New Roman"/>
          <w:sz w:val="16"/>
          <w:szCs w:val="16"/>
        </w:rPr>
      </w:pP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Президент</w:t>
      </w: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Российской Федерации</w:t>
      </w:r>
    </w:p>
    <w:p w:rsidR="00A940E9" w:rsidRPr="00555B08" w:rsidRDefault="00A940E9" w:rsidP="00A940E9">
      <w:pPr>
        <w:pStyle w:val="ConsPlusNormal"/>
        <w:ind w:firstLine="567"/>
        <w:jc w:val="right"/>
        <w:rPr>
          <w:rFonts w:ascii="Times New Roman" w:hAnsi="Times New Roman" w:cs="Times New Roman"/>
          <w:sz w:val="16"/>
          <w:szCs w:val="16"/>
        </w:rPr>
      </w:pPr>
      <w:r w:rsidRPr="00555B08">
        <w:rPr>
          <w:rFonts w:ascii="Times New Roman" w:hAnsi="Times New Roman" w:cs="Times New Roman"/>
          <w:sz w:val="16"/>
          <w:szCs w:val="16"/>
        </w:rPr>
        <w:t>В.ПУТИН</w:t>
      </w:r>
    </w:p>
    <w:p w:rsidR="00A940E9" w:rsidRPr="00555B08" w:rsidRDefault="00A940E9" w:rsidP="00A940E9">
      <w:pPr>
        <w:pStyle w:val="ConsPlusNormal"/>
        <w:ind w:firstLine="567"/>
        <w:rPr>
          <w:rFonts w:ascii="Times New Roman" w:hAnsi="Times New Roman" w:cs="Times New Roman"/>
          <w:sz w:val="16"/>
          <w:szCs w:val="16"/>
        </w:rPr>
      </w:pPr>
      <w:r w:rsidRPr="00555B08">
        <w:rPr>
          <w:rFonts w:ascii="Times New Roman" w:hAnsi="Times New Roman" w:cs="Times New Roman"/>
          <w:sz w:val="16"/>
          <w:szCs w:val="16"/>
        </w:rPr>
        <w:t>Москва, Кремль</w:t>
      </w:r>
    </w:p>
    <w:p w:rsidR="00A940E9" w:rsidRPr="00555B08" w:rsidRDefault="00A940E9" w:rsidP="00A940E9">
      <w:pPr>
        <w:pStyle w:val="ConsPlusNormal"/>
        <w:ind w:firstLine="567"/>
        <w:rPr>
          <w:rFonts w:ascii="Times New Roman" w:hAnsi="Times New Roman" w:cs="Times New Roman"/>
          <w:sz w:val="16"/>
          <w:szCs w:val="16"/>
        </w:rPr>
      </w:pPr>
      <w:r w:rsidRPr="00555B08">
        <w:rPr>
          <w:rFonts w:ascii="Times New Roman" w:hAnsi="Times New Roman" w:cs="Times New Roman"/>
          <w:sz w:val="16"/>
          <w:szCs w:val="16"/>
        </w:rPr>
        <w:t>29 декабря 2006 года</w:t>
      </w:r>
    </w:p>
    <w:p w:rsidR="00A940E9" w:rsidRPr="00555B08" w:rsidRDefault="00A940E9" w:rsidP="00A940E9">
      <w:pPr>
        <w:pStyle w:val="ConsPlusNormal"/>
        <w:ind w:firstLine="567"/>
        <w:rPr>
          <w:rFonts w:ascii="Times New Roman" w:hAnsi="Times New Roman" w:cs="Times New Roman"/>
          <w:sz w:val="16"/>
          <w:szCs w:val="16"/>
        </w:rPr>
      </w:pPr>
      <w:r w:rsidRPr="00555B08">
        <w:rPr>
          <w:rFonts w:ascii="Times New Roman" w:hAnsi="Times New Roman" w:cs="Times New Roman"/>
          <w:sz w:val="16"/>
          <w:szCs w:val="16"/>
        </w:rPr>
        <w:t>N 244-ФЗ</w:t>
      </w:r>
    </w:p>
    <w:p w:rsidR="00A940E9" w:rsidRPr="00555B08" w:rsidRDefault="00A940E9" w:rsidP="00A940E9">
      <w:pPr>
        <w:pStyle w:val="ConsPlusNormal"/>
        <w:ind w:firstLine="567"/>
        <w:rPr>
          <w:rFonts w:ascii="Times New Roman" w:hAnsi="Times New Roman" w:cs="Times New Roman"/>
          <w:sz w:val="16"/>
          <w:szCs w:val="16"/>
        </w:rPr>
      </w:pPr>
    </w:p>
    <w:p w:rsidR="00A940E9" w:rsidRPr="00555B08" w:rsidRDefault="00A940E9" w:rsidP="00A940E9">
      <w:pPr>
        <w:pStyle w:val="ConsPlusNormal"/>
        <w:ind w:firstLine="567"/>
        <w:rPr>
          <w:rFonts w:ascii="Times New Roman" w:hAnsi="Times New Roman" w:cs="Times New Roman"/>
          <w:sz w:val="16"/>
          <w:szCs w:val="16"/>
        </w:rPr>
      </w:pPr>
    </w:p>
    <w:p w:rsidR="00A940E9" w:rsidRPr="00555B08" w:rsidRDefault="00A940E9" w:rsidP="00A940E9">
      <w:pPr>
        <w:pStyle w:val="ConsPlusNormal"/>
        <w:pBdr>
          <w:top w:val="single" w:sz="6" w:space="0" w:color="auto"/>
        </w:pBdr>
        <w:ind w:firstLine="567"/>
        <w:jc w:val="both"/>
        <w:rPr>
          <w:rFonts w:ascii="Times New Roman" w:hAnsi="Times New Roman" w:cs="Times New Roman"/>
          <w:sz w:val="16"/>
          <w:szCs w:val="16"/>
        </w:rPr>
      </w:pPr>
    </w:p>
    <w:p w:rsidR="00AF3DD0" w:rsidRPr="00555B08" w:rsidRDefault="00AF3DD0" w:rsidP="00A940E9">
      <w:pPr>
        <w:spacing w:after="0" w:line="240" w:lineRule="auto"/>
        <w:ind w:firstLine="567"/>
        <w:rPr>
          <w:rFonts w:ascii="Times New Roman" w:hAnsi="Times New Roman" w:cs="Times New Roman"/>
          <w:sz w:val="16"/>
          <w:szCs w:val="16"/>
        </w:rPr>
      </w:pPr>
    </w:p>
    <w:sectPr w:rsidR="00AF3DD0" w:rsidRPr="00555B08" w:rsidSect="00555B08">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E9"/>
    <w:rsid w:val="00555B08"/>
    <w:rsid w:val="00A940E9"/>
    <w:rsid w:val="00AF3DD0"/>
    <w:rsid w:val="00D5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E7AB-0781-46BF-B618-FFDD2365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0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0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0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024F3CD99056179E9E080223FC8399D5A09AC77F52810B7C0E7B869B492D24C139041357DE05F9dAY0O" TargetMode="External"/><Relationship Id="rId21" Type="http://schemas.openxmlformats.org/officeDocument/2006/relationships/hyperlink" Target="consultantplus://offline/ref=B3024F3CD99056179E9E080223FC8399D5AE99C67851810B7C0E7B869B492D24C139041357DE07F0dAYBO" TargetMode="External"/><Relationship Id="rId42" Type="http://schemas.openxmlformats.org/officeDocument/2006/relationships/hyperlink" Target="consultantplus://offline/ref=B3024F3CD99056179E9E080223FC8399D6AE9AC87D56810B7C0E7B869B492D24C139041357DE05FDdAYCO" TargetMode="External"/><Relationship Id="rId63" Type="http://schemas.openxmlformats.org/officeDocument/2006/relationships/hyperlink" Target="consultantplus://offline/ref=B3024F3CD99056179E9E080223FC8399D5A19DC77F50810B7C0E7B869B492D24C139041357DE05FAdAYDO" TargetMode="External"/><Relationship Id="rId84" Type="http://schemas.openxmlformats.org/officeDocument/2006/relationships/hyperlink" Target="consultantplus://offline/ref=B3024F3CD99056179E9E080223FC8399D6AE9EC77C56810B7C0E7B869B492D24C139041357DE06F0dAY8O" TargetMode="External"/><Relationship Id="rId138" Type="http://schemas.openxmlformats.org/officeDocument/2006/relationships/hyperlink" Target="consultantplus://offline/ref=B3024F3CD99056179E9E080223FC8399D5A19DC67D52810B7C0E7B869B492D24C139041357DE05FAdAYAO" TargetMode="External"/><Relationship Id="rId159" Type="http://schemas.openxmlformats.org/officeDocument/2006/relationships/hyperlink" Target="consultantplus://offline/ref=B3024F3CD99056179E9E080223FC8399D6AE9AC87D56810B7C0E7B869B492D24C139041357DE05F1dAY9O" TargetMode="External"/><Relationship Id="rId170" Type="http://schemas.openxmlformats.org/officeDocument/2006/relationships/hyperlink" Target="consultantplus://offline/ref=B3024F3CD99056179E9E080223FC8399D5A49EC97E5B810B7C0E7B869B492D24C139041357DE05FAdAYDO" TargetMode="External"/><Relationship Id="rId191" Type="http://schemas.openxmlformats.org/officeDocument/2006/relationships/hyperlink" Target="consultantplus://offline/ref=B3024F3CD99056179E9E080223FC8399D7A79BCA7F54810B7C0E7B869B492D24C1390415d5Y3O" TargetMode="External"/><Relationship Id="rId205" Type="http://schemas.openxmlformats.org/officeDocument/2006/relationships/theme" Target="theme/theme1.xml"/><Relationship Id="rId107" Type="http://schemas.openxmlformats.org/officeDocument/2006/relationships/hyperlink" Target="consultantplus://offline/ref=B3024F3CD99056179E9E080223FC8399D5A19DC77F50810B7C0E7B869B492D24C139041357DE05FCdAYFO" TargetMode="External"/><Relationship Id="rId11" Type="http://schemas.openxmlformats.org/officeDocument/2006/relationships/hyperlink" Target="consultantplus://offline/ref=B3024F3CD99056179E9E080223FC8399D5A49ECA775A810B7C0E7B869B492D24C139041357DE05F9dAY1O" TargetMode="External"/><Relationship Id="rId32" Type="http://schemas.openxmlformats.org/officeDocument/2006/relationships/hyperlink" Target="consultantplus://offline/ref=B3024F3CD99056179E9E080223FC8399D5A19DC77F50810B7C0E7B869B492D24C139041357DE05F8dAYFO" TargetMode="External"/><Relationship Id="rId53" Type="http://schemas.openxmlformats.org/officeDocument/2006/relationships/hyperlink" Target="consultantplus://offline/ref=B3024F3CD99056179E9E080223FC8399D5A19DC67D52810B7C0E7B869B492D24C139041357DE05F8dAY8O" TargetMode="External"/><Relationship Id="rId74" Type="http://schemas.openxmlformats.org/officeDocument/2006/relationships/hyperlink" Target="consultantplus://offline/ref=B3024F3CD99056179E9E080223FC8399D5A19DC77F50810B7C0E7B869B492D24C139041357DE05FDdAY8O" TargetMode="External"/><Relationship Id="rId128" Type="http://schemas.openxmlformats.org/officeDocument/2006/relationships/hyperlink" Target="consultantplus://offline/ref=B3024F3CD99056179E9E080223FC8399D7A69CCD7B5B810B7C0E7B869B492D24C139041357DE05F8dAY0O" TargetMode="External"/><Relationship Id="rId149" Type="http://schemas.openxmlformats.org/officeDocument/2006/relationships/hyperlink" Target="consultantplus://offline/ref=B3024F3CD99056179E9E080223FC8399D5A19DC77F50810B7C0E7B869B492D24C139041357DE05FFdAYFO" TargetMode="External"/><Relationship Id="rId5" Type="http://schemas.openxmlformats.org/officeDocument/2006/relationships/hyperlink" Target="consultantplus://offline/ref=B3024F3CD99056179E9E080223FC8399DDAE9ECA7759DC01745777849C467233C670081257DE05dFY0O" TargetMode="External"/><Relationship Id="rId95" Type="http://schemas.openxmlformats.org/officeDocument/2006/relationships/hyperlink" Target="consultantplus://offline/ref=B3024F3CD99056179E9E080223FC8399D6AE9EC77C56810B7C0E7B869B492D24C139041357DE06FCdAYAO" TargetMode="External"/><Relationship Id="rId160" Type="http://schemas.openxmlformats.org/officeDocument/2006/relationships/hyperlink" Target="consultantplus://offline/ref=B3024F3CD99056179E9E080223FC8399D7A79CCD7D5A810B7C0E7B869B492D24C139041357DE04F0dAYDO" TargetMode="External"/><Relationship Id="rId181" Type="http://schemas.openxmlformats.org/officeDocument/2006/relationships/hyperlink" Target="consultantplus://offline/ref=B3024F3CD99056179E9E080223FC8399D5A49ECA775A810B7C0E7B869B492D24C139041357DE05FAdAYEO" TargetMode="External"/><Relationship Id="rId22" Type="http://schemas.openxmlformats.org/officeDocument/2006/relationships/hyperlink" Target="consultantplus://offline/ref=B3024F3CD99056179E9E080223FC8399D7A798C77B51810B7C0E7B869B492D24C139041357DC00F0dAYCO" TargetMode="External"/><Relationship Id="rId43" Type="http://schemas.openxmlformats.org/officeDocument/2006/relationships/hyperlink" Target="consultantplus://offline/ref=B3024F3CD99056179E9E080223FC8399D6AE9AC87D56810B7C0E7B869B492D24C139041357DE05FDdAYEO" TargetMode="External"/><Relationship Id="rId64" Type="http://schemas.openxmlformats.org/officeDocument/2006/relationships/hyperlink" Target="consultantplus://offline/ref=B3024F3CD99056179E9E080223FC8399D6A69ACD7B56810B7C0E7B869B492D24C139041357DE05F9dAY0O" TargetMode="External"/><Relationship Id="rId118" Type="http://schemas.openxmlformats.org/officeDocument/2006/relationships/hyperlink" Target="consultantplus://offline/ref=B3024F3CD99056179E9E080223FC8399D5A19DC67D52810B7C0E7B869B492D24C139041357DE05FBdAYAO" TargetMode="External"/><Relationship Id="rId139" Type="http://schemas.openxmlformats.org/officeDocument/2006/relationships/hyperlink" Target="consultantplus://offline/ref=B3024F3CD99056179E9E080223FC8399D7A69CCD7B5B810B7C0E7B869B492D24C139041357DE05FBdAYAO" TargetMode="External"/><Relationship Id="rId85" Type="http://schemas.openxmlformats.org/officeDocument/2006/relationships/hyperlink" Target="consultantplus://offline/ref=B3024F3CD99056179E9E080223FC8399D5A19DC77F50810B7C0E7B869B492D24C139041357DE05FDdAYFO" TargetMode="External"/><Relationship Id="rId150" Type="http://schemas.openxmlformats.org/officeDocument/2006/relationships/hyperlink" Target="consultantplus://offline/ref=B3024F3CD99056179E9E080223FC8399D5A19DC77F50810B7C0E7B869B492D24C139041357DE05FFdAY1O" TargetMode="External"/><Relationship Id="rId171" Type="http://schemas.openxmlformats.org/officeDocument/2006/relationships/hyperlink" Target="consultantplus://offline/ref=B3024F3CD99056179E9E080223FC8399D5A49ECA775A810B7C0E7B869B492D24C139041357DE05FBdAYEO" TargetMode="External"/><Relationship Id="rId192" Type="http://schemas.openxmlformats.org/officeDocument/2006/relationships/hyperlink" Target="consultantplus://offline/ref=B3024F3CD99056179E9E080223FC8399D7A79BCA7F54810B7C0E7B869B492D24C139041357DE06FAdAY0O" TargetMode="External"/><Relationship Id="rId12" Type="http://schemas.openxmlformats.org/officeDocument/2006/relationships/hyperlink" Target="consultantplus://offline/ref=B3024F3CD99056179E9E080223FC8399D6A799CE7C52810B7C0E7B869B492D24C139041357DE04F8dAYAO" TargetMode="External"/><Relationship Id="rId33" Type="http://schemas.openxmlformats.org/officeDocument/2006/relationships/hyperlink" Target="consultantplus://offline/ref=B3024F3CD99056179E9E080223FC8399D5A49EC97E5B810B7C0E7B869B492D24C139041357DE05F8dAY9O" TargetMode="External"/><Relationship Id="rId108" Type="http://schemas.openxmlformats.org/officeDocument/2006/relationships/hyperlink" Target="consultantplus://offline/ref=B3024F3CD99056179E9E080223FC8399D5A19DC77F50810B7C0E7B869B492D24C139041357DE05FCdAY1O" TargetMode="External"/><Relationship Id="rId129" Type="http://schemas.openxmlformats.org/officeDocument/2006/relationships/hyperlink" Target="consultantplus://offline/ref=B3024F3CD99056179E9E080223FC8399D7A69CCD7B5B810B7C0E7B869B492D24C139041357DE05F8dAY1O" TargetMode="External"/><Relationship Id="rId54" Type="http://schemas.openxmlformats.org/officeDocument/2006/relationships/hyperlink" Target="consultantplus://offline/ref=B3024F3CD99056179E9E080223FC8399D5A19DC77F50810B7C0E7B869B492D24C139041357DE05FAdAY8O" TargetMode="External"/><Relationship Id="rId75" Type="http://schemas.openxmlformats.org/officeDocument/2006/relationships/hyperlink" Target="consultantplus://offline/ref=B3024F3CD99056179E9E080223FC8399DDAE9ECA7759DC01745777849C467233C670081257DE04dFYFO" TargetMode="External"/><Relationship Id="rId96" Type="http://schemas.openxmlformats.org/officeDocument/2006/relationships/hyperlink" Target="consultantplus://offline/ref=B3024F3CD99056179E9E080223FC8399D5A19DC77F50810B7C0E7B869B492D24C139041357DE05FCdAYCO" TargetMode="External"/><Relationship Id="rId140" Type="http://schemas.openxmlformats.org/officeDocument/2006/relationships/hyperlink" Target="consultantplus://offline/ref=B3024F3CD99056179E9E080223FC8399D7A69CCD7B5B810B7C0E7B869B492D24C139041357DE05FBdAYBO" TargetMode="External"/><Relationship Id="rId161" Type="http://schemas.openxmlformats.org/officeDocument/2006/relationships/hyperlink" Target="consultantplus://offline/ref=B3024F3CD99056179E9E080223FC8399D6A69CCA7C50810B7C0E7B869B492D24C139041357DE05FDdAY9O" TargetMode="External"/><Relationship Id="rId182" Type="http://schemas.openxmlformats.org/officeDocument/2006/relationships/hyperlink" Target="consultantplus://offline/ref=B3024F3CD99056179E9E080223FC8399D6AE9AC87D56810B7C0E7B869B492D24C139041357DE05F1dAY1O" TargetMode="External"/><Relationship Id="rId6" Type="http://schemas.openxmlformats.org/officeDocument/2006/relationships/hyperlink" Target="consultantplus://offline/ref=B3024F3CD99056179E9E080223FC8399D5A79ECC7654810B7C0E7B869B492D24C139041357DE05F9dAY0O" TargetMode="External"/><Relationship Id="rId23" Type="http://schemas.openxmlformats.org/officeDocument/2006/relationships/hyperlink" Target="consultantplus://offline/ref=B3024F3CD99056179E9E080223FC8399D6A491C97D53810B7C0E7B869B492D24C139041357DE05F8dAYCO" TargetMode="External"/><Relationship Id="rId119" Type="http://schemas.openxmlformats.org/officeDocument/2006/relationships/hyperlink" Target="consultantplus://offline/ref=B3024F3CD99056179E9E080223FC8399D7A69CCD7B5B810B7C0E7B869B492D24C139041357DE05F8dAYAO" TargetMode="External"/><Relationship Id="rId44" Type="http://schemas.openxmlformats.org/officeDocument/2006/relationships/hyperlink" Target="consultantplus://offline/ref=B3024F3CD99056179E9E080223FC8399D6AE9AC87D56810B7C0E7B869B492D24C139041357DE05FDdAY0O" TargetMode="External"/><Relationship Id="rId65" Type="http://schemas.openxmlformats.org/officeDocument/2006/relationships/hyperlink" Target="consultantplus://offline/ref=B3024F3CD99056179E9E080223FC8399D6A691CB7F5B810B7C0E7B869B492D24C139041357DF02F8dAY9O" TargetMode="External"/><Relationship Id="rId86" Type="http://schemas.openxmlformats.org/officeDocument/2006/relationships/hyperlink" Target="consultantplus://offline/ref=B3024F3CD99056179E9E080223FC8399D6AE9AC87D56810B7C0E7B869B492D24C139041357DE05FEdAYEO" TargetMode="External"/><Relationship Id="rId130" Type="http://schemas.openxmlformats.org/officeDocument/2006/relationships/hyperlink" Target="consultantplus://offline/ref=B3024F3CD99056179E9E080223FC8399D6A691CB7F5B810B7C0E7B869B492D24C139041357DF02F8dAYBO" TargetMode="External"/><Relationship Id="rId151" Type="http://schemas.openxmlformats.org/officeDocument/2006/relationships/hyperlink" Target="consultantplus://offline/ref=B3024F3CD99056179E9E080223FC8399D5A19DC77F50810B7C0E7B869B492D24C139041357DE05FEdAY9O" TargetMode="External"/><Relationship Id="rId172" Type="http://schemas.openxmlformats.org/officeDocument/2006/relationships/hyperlink" Target="consultantplus://offline/ref=B3024F3CD99056179E9E080223FC8399D6AE9AC87D56810B7C0E7B869B492D24C139041357DE05F1dAYCO" TargetMode="External"/><Relationship Id="rId193" Type="http://schemas.openxmlformats.org/officeDocument/2006/relationships/hyperlink" Target="consultantplus://offline/ref=B3024F3CD99056179E9E080223FC8399D5A19DC77F50810B7C0E7B869B492D24C139041357DE04FBdAY0O" TargetMode="External"/><Relationship Id="rId13" Type="http://schemas.openxmlformats.org/officeDocument/2006/relationships/hyperlink" Target="consultantplus://offline/ref=B3024F3CD99056179E9E080223FC8399D5A19DC77F50810B7C0E7B869B492D24C139041357DE05F9dAY1O" TargetMode="External"/><Relationship Id="rId109" Type="http://schemas.openxmlformats.org/officeDocument/2006/relationships/hyperlink" Target="consultantplus://offline/ref=B3024F3CD99056179E9E080223FC8399D5A49ECA775A810B7C0E7B869B492D24C139041357DE05F8dAYCO" TargetMode="External"/><Relationship Id="rId34" Type="http://schemas.openxmlformats.org/officeDocument/2006/relationships/hyperlink" Target="consultantplus://offline/ref=B3024F3CD99056179E9E080223FC8399D5A49EC97E5B810B7C0E7B869B492D24C139041357DE05F8dAYAO" TargetMode="External"/><Relationship Id="rId55" Type="http://schemas.openxmlformats.org/officeDocument/2006/relationships/hyperlink" Target="consultantplus://offline/ref=B3024F3CD99056179E9E080223FC8399D6AE9AC87D56810B7C0E7B869B492D24C139041357DE05FCdAYAO" TargetMode="External"/><Relationship Id="rId76" Type="http://schemas.openxmlformats.org/officeDocument/2006/relationships/hyperlink" Target="consultantplus://offline/ref=B3024F3CD99056179E9E080223FC8399DDAE9ECA7759DC01745777849C467233C670081257DE04dFYEO" TargetMode="External"/><Relationship Id="rId97" Type="http://schemas.openxmlformats.org/officeDocument/2006/relationships/hyperlink" Target="consultantplus://offline/ref=B3024F3CD99056179E9E080223FC8399D6A69CCA7C50810B7C0E7B869B492D24C139041357DE05FBdAYFO" TargetMode="External"/><Relationship Id="rId120" Type="http://schemas.openxmlformats.org/officeDocument/2006/relationships/hyperlink" Target="consultantplus://offline/ref=B3024F3CD99056179E9E080223FC8399D5A19DC67D52810B7C0E7B869B492D24C139041357DE05FBdAYBO" TargetMode="External"/><Relationship Id="rId141" Type="http://schemas.openxmlformats.org/officeDocument/2006/relationships/hyperlink" Target="consultantplus://offline/ref=B3024F3CD99056179E9E080223FC8399D5A49EC97E5B810B7C0E7B869B492D24C139041357DE05FBdAYDO" TargetMode="External"/><Relationship Id="rId7" Type="http://schemas.openxmlformats.org/officeDocument/2006/relationships/hyperlink" Target="consultantplus://offline/ref=B3024F3CD99056179E9E080223FC8399D7A69CC77957810B7C0E7B869B492D24C139041357DE06FAdAYEO" TargetMode="External"/><Relationship Id="rId162" Type="http://schemas.openxmlformats.org/officeDocument/2006/relationships/hyperlink" Target="consultantplus://offline/ref=B3024F3CD99056179E9E080223FC8399D7A69BC97650810B7C0E7B869B492D24C139041357DE05FBdAYBO" TargetMode="External"/><Relationship Id="rId183" Type="http://schemas.openxmlformats.org/officeDocument/2006/relationships/hyperlink" Target="consultantplus://offline/ref=B3024F3CD99056179E9E080223FC8399D5A49ECA775A810B7C0E7B869B492D24C139041357DE05FAdAYFO" TargetMode="External"/><Relationship Id="rId24" Type="http://schemas.openxmlformats.org/officeDocument/2006/relationships/hyperlink" Target="consultantplus://offline/ref=B3024F3CD99056179E9E080223FC8399D6A691CB7F5B810B7C0E7B869B492D24C139041357DF02F9dAY1O" TargetMode="External"/><Relationship Id="rId40" Type="http://schemas.openxmlformats.org/officeDocument/2006/relationships/hyperlink" Target="consultantplus://offline/ref=B3024F3CD99056179E9E080223FC8399D5A19DC77F50810B7C0E7B869B492D24C139041357DE05FBdAY9O" TargetMode="External"/><Relationship Id="rId45" Type="http://schemas.openxmlformats.org/officeDocument/2006/relationships/hyperlink" Target="consultantplus://offline/ref=B3024F3CD99056179E9E080223FC8399D5A49EC97E5B810B7C0E7B869B492D24C139041357DE05FBdAY8O" TargetMode="External"/><Relationship Id="rId66" Type="http://schemas.openxmlformats.org/officeDocument/2006/relationships/hyperlink" Target="consultantplus://offline/ref=B3024F3CD99056179E9E080223FC8399D5A19DC77F50810B7C0E7B869B492D24C139041357DE05FAdAYFO" TargetMode="External"/><Relationship Id="rId87" Type="http://schemas.openxmlformats.org/officeDocument/2006/relationships/hyperlink" Target="consultantplus://offline/ref=B3024F3CD99056179E9E080223FC8399D7A69BC97650810B7C0E7B869B492D24C139041357DE05F8dAY9O" TargetMode="External"/><Relationship Id="rId110" Type="http://schemas.openxmlformats.org/officeDocument/2006/relationships/hyperlink" Target="consultantplus://offline/ref=B3024F3CD99056179E9E080223FC8399D5A49ECA775A810B7C0E7B869B492D24C139041357DE05F8dAYEO" TargetMode="External"/><Relationship Id="rId115" Type="http://schemas.openxmlformats.org/officeDocument/2006/relationships/hyperlink" Target="consultantplus://offline/ref=B3024F3CD99056179E9E080223FC8399D5A19DC67D52810B7C0E7B869B492D24C139041357DE05F8dAYCO" TargetMode="External"/><Relationship Id="rId131" Type="http://schemas.openxmlformats.org/officeDocument/2006/relationships/hyperlink" Target="consultantplus://offline/ref=B3024F3CD99056179E9E080223FC8399D6A79EC87C54810B7C0E7B869B492D24C139041357DE05FAdAYCO" TargetMode="External"/><Relationship Id="rId136" Type="http://schemas.openxmlformats.org/officeDocument/2006/relationships/hyperlink" Target="consultantplus://offline/ref=B3024F3CD99056179E9E080223FC8399D5A19DC67D52810B7C0E7B869B492D24C139041357DE05FBdAY1O" TargetMode="External"/><Relationship Id="rId157" Type="http://schemas.openxmlformats.org/officeDocument/2006/relationships/hyperlink" Target="consultantplus://offline/ref=B3024F3CD99056179E9E080223FC8399D7A79CCD7D5A810B7C0E7B869B492D24C1390411d5Y2O" TargetMode="External"/><Relationship Id="rId178" Type="http://schemas.openxmlformats.org/officeDocument/2006/relationships/hyperlink" Target="consultantplus://offline/ref=B3024F3CD99056179E9E080223FC8399D5A49ECA775A810B7C0E7B869B492D24C139041357DE05FAdAYCO" TargetMode="External"/><Relationship Id="rId61" Type="http://schemas.openxmlformats.org/officeDocument/2006/relationships/hyperlink" Target="consultantplus://offline/ref=B3024F3CD99056179E9E080223FC8399D5A19DC77F50810B7C0E7B869B492D24C139041357DE05FAdAYBO" TargetMode="External"/><Relationship Id="rId82" Type="http://schemas.openxmlformats.org/officeDocument/2006/relationships/hyperlink" Target="consultantplus://offline/ref=B3024F3CD99056179E9E080223FC8399D5A19DC77F50810B7C0E7B869B492D24C139041357DE05FDdAYDO" TargetMode="External"/><Relationship Id="rId152" Type="http://schemas.openxmlformats.org/officeDocument/2006/relationships/hyperlink" Target="consultantplus://offline/ref=B3024F3CD99056179E9E080223FC8399D6AE9AC87D56810B7C0E7B869B492D24C139041357DE05FEdAY0O" TargetMode="External"/><Relationship Id="rId173" Type="http://schemas.openxmlformats.org/officeDocument/2006/relationships/hyperlink" Target="consultantplus://offline/ref=B3024F3CD99056179E9E080223FC8399D5A49ECA775A810B7C0E7B869B492D24C139041357DE05FBdAY1O" TargetMode="External"/><Relationship Id="rId194" Type="http://schemas.openxmlformats.org/officeDocument/2006/relationships/hyperlink" Target="consultantplus://offline/ref=B3024F3CD99056179E9E080223FC8399D5A49ECA775A810B7C0E7B869B492D24C139041357DE05FAdAY0O" TargetMode="External"/><Relationship Id="rId199" Type="http://schemas.openxmlformats.org/officeDocument/2006/relationships/hyperlink" Target="consultantplus://offline/ref=B3024F3CD99056179E9E080223FC8399D5A19DC77F50810B7C0E7B869B492D24C139041357DE04FAdAYBO" TargetMode="External"/><Relationship Id="rId203" Type="http://schemas.openxmlformats.org/officeDocument/2006/relationships/hyperlink" Target="consultantplus://offline/ref=B3024F3CD99056179E9E080223FC8399DCA09BCC7659DC01745777849C467233C670081257DC05dFYFO" TargetMode="External"/><Relationship Id="rId19" Type="http://schemas.openxmlformats.org/officeDocument/2006/relationships/hyperlink" Target="consultantplus://offline/ref=B3024F3CD99056179E9E080223FC8399D7A69CCD7B5B810B7C0E7B869B492D24C139041357DE05F9dAY1O" TargetMode="External"/><Relationship Id="rId14" Type="http://schemas.openxmlformats.org/officeDocument/2006/relationships/hyperlink" Target="consultantplus://offline/ref=B3024F3CD99056179E9E080223FC8399D5A19DC67D52810B7C0E7B869B492D24C139041357DE05F9dAY1O" TargetMode="External"/><Relationship Id="rId30" Type="http://schemas.openxmlformats.org/officeDocument/2006/relationships/hyperlink" Target="consultantplus://offline/ref=B3024F3CD99056179E9E080223FC8399D5A19DC77F50810B7C0E7B869B492D24C139041357DE05F8dAYDO" TargetMode="External"/><Relationship Id="rId35" Type="http://schemas.openxmlformats.org/officeDocument/2006/relationships/hyperlink" Target="consultantplus://offline/ref=B3024F3CD99056179E9E080223FC8399D5A19DC77F50810B7C0E7B869B492D24C139041357DE05F8dAY0O" TargetMode="External"/><Relationship Id="rId56" Type="http://schemas.openxmlformats.org/officeDocument/2006/relationships/hyperlink" Target="consultantplus://offline/ref=B3024F3CD99056179E9E080223FC8399D6AE9ECA7956810B7C0E7B869B492D24C139041357DE05F9dAY1O" TargetMode="External"/><Relationship Id="rId77" Type="http://schemas.openxmlformats.org/officeDocument/2006/relationships/hyperlink" Target="consultantplus://offline/ref=B3024F3CD99056179E9E080223FC8399DDAE9ECA7759DC01745777849C467233C670081257DE04dFY1O" TargetMode="External"/><Relationship Id="rId100" Type="http://schemas.openxmlformats.org/officeDocument/2006/relationships/hyperlink" Target="consultantplus://offline/ref=B3024F3CD99056179E9E080223FC8399D6A69CC77E56810B7C0E7B869B492D24C139041357DE05F9dAY1O" TargetMode="External"/><Relationship Id="rId105" Type="http://schemas.openxmlformats.org/officeDocument/2006/relationships/hyperlink" Target="consultantplus://offline/ref=B3024F3CD99056179E9E080223FC8399D7A69BC97650810B7C0E7B869B492D24C139041357DE05FBdAY8O" TargetMode="External"/><Relationship Id="rId126" Type="http://schemas.openxmlformats.org/officeDocument/2006/relationships/hyperlink" Target="consultantplus://offline/ref=B3024F3CD99056179E9E080223FC8399D7A69CCD7B5B810B7C0E7B869B492D24C139041357DE05F8dAYDO" TargetMode="External"/><Relationship Id="rId147" Type="http://schemas.openxmlformats.org/officeDocument/2006/relationships/hyperlink" Target="consultantplus://offline/ref=B3024F3CD99056179E9E080223FC8399D5A19DC77F50810B7C0E7B869B492D24C139041357DE05FFdAYDO" TargetMode="External"/><Relationship Id="rId168" Type="http://schemas.openxmlformats.org/officeDocument/2006/relationships/hyperlink" Target="consultantplus://offline/ref=B3024F3CD99056179E9E080223FC8399D5A49EC97E5B810B7C0E7B869B492D24C139041357DE05FAdAYBO" TargetMode="External"/><Relationship Id="rId8" Type="http://schemas.openxmlformats.org/officeDocument/2006/relationships/hyperlink" Target="consultantplus://offline/ref=B3024F3CD99056179E9E080223FC8399D5A49EC97E5B810B7C0E7B869B492D24C139041357DE05F9dAY1O" TargetMode="External"/><Relationship Id="rId51" Type="http://schemas.openxmlformats.org/officeDocument/2006/relationships/hyperlink" Target="consultantplus://offline/ref=B3024F3CD99056179E9E080223FC8399D5A49EC97E5B810B7C0E7B869B492D24C139041357DE05FBdAYAO" TargetMode="External"/><Relationship Id="rId72" Type="http://schemas.openxmlformats.org/officeDocument/2006/relationships/hyperlink" Target="consultantplus://offline/ref=B3024F3CD99056179E9E080223FC8399DDAE9ECA7759DC01745777849C467233C670081257DE04dFYAO" TargetMode="External"/><Relationship Id="rId93" Type="http://schemas.openxmlformats.org/officeDocument/2006/relationships/hyperlink" Target="consultantplus://offline/ref=B3024F3CD99056179E9E080223FC8399D5A19DC77F50810B7C0E7B869B492D24C139041357DE05FCdAY8O" TargetMode="External"/><Relationship Id="rId98" Type="http://schemas.openxmlformats.org/officeDocument/2006/relationships/hyperlink" Target="consultantplus://offline/ref=B3024F3CD99056179E9E080223FC8399D6A69CC87A51810B7C0E7B869B492D24C139041357DE05F8dAY9O" TargetMode="External"/><Relationship Id="rId121" Type="http://schemas.openxmlformats.org/officeDocument/2006/relationships/hyperlink" Target="consultantplus://offline/ref=B3024F3CD99056179E9E080223FC8399D7A69CCD7B5B810B7C0E7B869B492D24C139041357DE05F8dAYBO" TargetMode="External"/><Relationship Id="rId142" Type="http://schemas.openxmlformats.org/officeDocument/2006/relationships/hyperlink" Target="consultantplus://offline/ref=B3024F3CD99056179E9E080223FC8399D5A19DC77F50810B7C0E7B869B492D24C139041357DE05FFdAYCO" TargetMode="External"/><Relationship Id="rId163" Type="http://schemas.openxmlformats.org/officeDocument/2006/relationships/hyperlink" Target="consultantplus://offline/ref=B3024F3CD99056179E9E080223FC8399D7A79CCD7D5A810B7C0E7B869B492D24C139041357DE06FDdAY9O" TargetMode="External"/><Relationship Id="rId184" Type="http://schemas.openxmlformats.org/officeDocument/2006/relationships/hyperlink" Target="consultantplus://offline/ref=B3024F3CD99056179E9E080223FC8399D6AE9AC87D56810B7C0E7B869B492D24C139041357DE05F0dAY8O" TargetMode="External"/><Relationship Id="rId189" Type="http://schemas.openxmlformats.org/officeDocument/2006/relationships/hyperlink" Target="consultantplus://offline/ref=B3024F3CD99056179E9E080223FC8399D6A691CB7F5B810B7C0E7B869B492D24C139041357DF02F8dAYEO" TargetMode="External"/><Relationship Id="rId3" Type="http://schemas.openxmlformats.org/officeDocument/2006/relationships/webSettings" Target="webSettings.xml"/><Relationship Id="rId25" Type="http://schemas.openxmlformats.org/officeDocument/2006/relationships/hyperlink" Target="consultantplus://offline/ref=B3024F3CD99056179E9E080223FC8399D2AF9EC87659DC01745777849C467233C670081257DE05dFYCO" TargetMode="External"/><Relationship Id="rId46" Type="http://schemas.openxmlformats.org/officeDocument/2006/relationships/hyperlink" Target="consultantplus://offline/ref=B3024F3CD99056179E9E080223FC8399D6AE9AC87D56810B7C0E7B869B492D24C139041357DE05FCdAY8O" TargetMode="External"/><Relationship Id="rId67" Type="http://schemas.openxmlformats.org/officeDocument/2006/relationships/hyperlink" Target="consultantplus://offline/ref=B3024F3CD99056179E9E080223FC8399D2AE9ECA7F59DC01745777849C467233C670081257DE05dFY1O" TargetMode="External"/><Relationship Id="rId116" Type="http://schemas.openxmlformats.org/officeDocument/2006/relationships/hyperlink" Target="consultantplus://offline/ref=B3024F3CD99056179E9E080223FC8399D5A19DC67D52810B7C0E7B869B492D24C139041357DE05F8dAYDO" TargetMode="External"/><Relationship Id="rId137" Type="http://schemas.openxmlformats.org/officeDocument/2006/relationships/hyperlink" Target="consultantplus://offline/ref=B3024F3CD99056179E9E080223FC8399D5A19DC67D52810B7C0E7B869B492D24C139041357DE05FAdAY8O" TargetMode="External"/><Relationship Id="rId158" Type="http://schemas.openxmlformats.org/officeDocument/2006/relationships/hyperlink" Target="consultantplus://offline/ref=B3024F3CD99056179E9E080223FC8399D7A790CB7C52810B7C0E7B869B492D24C1390410d5Y5O" TargetMode="External"/><Relationship Id="rId20" Type="http://schemas.openxmlformats.org/officeDocument/2006/relationships/hyperlink" Target="consultantplus://offline/ref=B3024F3CD99056179E9E080223FC8399D7A69CC77950810B7C0E7B869B492D24C139041357DE05F8dAY9O" TargetMode="External"/><Relationship Id="rId41" Type="http://schemas.openxmlformats.org/officeDocument/2006/relationships/hyperlink" Target="consultantplus://offline/ref=B3024F3CD99056179E9E080223FC8399D6AE9AC87D56810B7C0E7B869B492D24C139041357DE05FDdAYAO" TargetMode="External"/><Relationship Id="rId62" Type="http://schemas.openxmlformats.org/officeDocument/2006/relationships/hyperlink" Target="consultantplus://offline/ref=B3024F3CD99056179E9E080223FC8399D7A69CCD7B5B810B7C0E7B869B492D24C139041357DE05F8dAY8O" TargetMode="External"/><Relationship Id="rId83" Type="http://schemas.openxmlformats.org/officeDocument/2006/relationships/hyperlink" Target="consultantplus://offline/ref=B3024F3CD99056179E9E080223FC8399D6A799CE7C52810B7C0E7B869B492D24C139041357DE04F8dAYDO" TargetMode="External"/><Relationship Id="rId88" Type="http://schemas.openxmlformats.org/officeDocument/2006/relationships/hyperlink" Target="consultantplus://offline/ref=B3024F3CD99056179E9E080223FC8399D5A19DC77F50810B7C0E7B869B492D24C139041357DE05FDdAY1O" TargetMode="External"/><Relationship Id="rId111" Type="http://schemas.openxmlformats.org/officeDocument/2006/relationships/hyperlink" Target="consultantplus://offline/ref=B3024F3CD99056179E9E080223FC8399D6AE9EC77C56810B7C0E7B869B492D24C139041357DE07F9dAY1O" TargetMode="External"/><Relationship Id="rId132" Type="http://schemas.openxmlformats.org/officeDocument/2006/relationships/hyperlink" Target="consultantplus://offline/ref=B3024F3CD99056179E9E080223FC8399D6A79EC87C54810B7C0E7B869B492D24C139041357DE05F8dAY8O" TargetMode="External"/><Relationship Id="rId153" Type="http://schemas.openxmlformats.org/officeDocument/2006/relationships/hyperlink" Target="consultantplus://offline/ref=B3024F3CD99056179E9E080223FC8399D6AE9AC87D56810B7C0E7B869B492D24C139041357DE05F1dAY8O" TargetMode="External"/><Relationship Id="rId174" Type="http://schemas.openxmlformats.org/officeDocument/2006/relationships/hyperlink" Target="consultantplus://offline/ref=B3024F3CD99056179E9E080223FC8399D5A49ECA775A810B7C0E7B869B492D24C139041357DE05FAdAY8O" TargetMode="External"/><Relationship Id="rId179" Type="http://schemas.openxmlformats.org/officeDocument/2006/relationships/hyperlink" Target="consultantplus://offline/ref=B3024F3CD99056179E9E080223FC8399D5A49ECA775A810B7C0E7B869B492D24C139041357DE05FAdAYDO" TargetMode="External"/><Relationship Id="rId195" Type="http://schemas.openxmlformats.org/officeDocument/2006/relationships/hyperlink" Target="consultantplus://offline/ref=B3024F3CD99056179E9E080223FC8399D5A49ECA775A810B7C0E7B869B492D24C139041357DE05FAdAY0O" TargetMode="External"/><Relationship Id="rId190" Type="http://schemas.openxmlformats.org/officeDocument/2006/relationships/hyperlink" Target="consultantplus://offline/ref=B3024F3CD99056179E9E080223FC8399D5A29DC67D53810B7C0E7B869B492D24C139041357DE05F9dAY1O" TargetMode="External"/><Relationship Id="rId204" Type="http://schemas.openxmlformats.org/officeDocument/2006/relationships/fontTable" Target="fontTable.xml"/><Relationship Id="rId15" Type="http://schemas.openxmlformats.org/officeDocument/2006/relationships/hyperlink" Target="consultantplus://offline/ref=B3024F3CD99056179E9E080223FC8399D5AE9FCB7D55810B7C0E7B869B492D24C139041357DE05F9dAY1O" TargetMode="External"/><Relationship Id="rId36" Type="http://schemas.openxmlformats.org/officeDocument/2006/relationships/hyperlink" Target="consultantplus://offline/ref=B3024F3CD99056179E9E080223FC8399D5A49EC97E5B810B7C0E7B869B492D24C139041357DE05F8dAYBO" TargetMode="External"/><Relationship Id="rId57" Type="http://schemas.openxmlformats.org/officeDocument/2006/relationships/hyperlink" Target="consultantplus://offline/ref=B3024F3CD99056179E9E080223FC8399D6AE9ECA7956810B7C0E7B869B492D24C139041357DE05F9dAY1O" TargetMode="External"/><Relationship Id="rId106" Type="http://schemas.openxmlformats.org/officeDocument/2006/relationships/hyperlink" Target="consultantplus://offline/ref=B3024F3CD99056179E9E080223FC8399D7A69BC97650810B7C0E7B869B492D24C139041357DE05FBdAY9O" TargetMode="External"/><Relationship Id="rId127" Type="http://schemas.openxmlformats.org/officeDocument/2006/relationships/hyperlink" Target="consultantplus://offline/ref=B3024F3CD99056179E9E080223FC8399D7A69CCD7B5B810B7C0E7B869B492D24C139041357DE05F8dAYFO" TargetMode="External"/><Relationship Id="rId10" Type="http://schemas.openxmlformats.org/officeDocument/2006/relationships/hyperlink" Target="consultantplus://offline/ref=B3024F3CD99056179E9E080223FC8399D5AE99C67851810B7C0E7B869B492D24C139041357DE07F0dAYBO" TargetMode="External"/><Relationship Id="rId31" Type="http://schemas.openxmlformats.org/officeDocument/2006/relationships/hyperlink" Target="consultantplus://offline/ref=B3024F3CD99056179E9E080223FC8399D6AE9AC87D56810B7C0E7B869B492D24C139041357DE05FDdAY9O" TargetMode="External"/><Relationship Id="rId52" Type="http://schemas.openxmlformats.org/officeDocument/2006/relationships/hyperlink" Target="consultantplus://offline/ref=B3024F3CD99056179E9E080223FC8399D5A19DC77F50810B7C0E7B869B492D24C139041357DE05FBdAY1O" TargetMode="External"/><Relationship Id="rId73" Type="http://schemas.openxmlformats.org/officeDocument/2006/relationships/hyperlink" Target="consultantplus://offline/ref=B3024F3CD99056179E9E080223FC8399D5A19DC77F50810B7C0E7B869B492D24C139041357DE05FAdAY1O" TargetMode="External"/><Relationship Id="rId78" Type="http://schemas.openxmlformats.org/officeDocument/2006/relationships/hyperlink" Target="consultantplus://offline/ref=B3024F3CD99056179E9E080223FC8399DDAE9ECA7759DC01745777849C467233C670081257DE04dFY0O" TargetMode="External"/><Relationship Id="rId94" Type="http://schemas.openxmlformats.org/officeDocument/2006/relationships/hyperlink" Target="consultantplus://offline/ref=B3024F3CD99056179E9E080223FC8399D5A19DC77F50810B7C0E7B869B492D24C139041357DE05FCdAYAO" TargetMode="External"/><Relationship Id="rId99" Type="http://schemas.openxmlformats.org/officeDocument/2006/relationships/hyperlink" Target="consultantplus://offline/ref=B3024F3CD99056179E9E080223FC8399D6A69CC87A51810B7C0E7B869B492D24C139041357DE05FBdAYDO" TargetMode="External"/><Relationship Id="rId101" Type="http://schemas.openxmlformats.org/officeDocument/2006/relationships/hyperlink" Target="consultantplus://offline/ref=B3024F3CD99056179E9E080223FC8399D7A69BC97650810B7C0E7B869B492D24C139041357DE05F8dAYCO" TargetMode="External"/><Relationship Id="rId122" Type="http://schemas.openxmlformats.org/officeDocument/2006/relationships/hyperlink" Target="consultantplus://offline/ref=B3024F3CD99056179E9E080223FC8399D5A19DC67D52810B7C0E7B869B492D24C139041357DE05FBdAYCO" TargetMode="External"/><Relationship Id="rId143" Type="http://schemas.openxmlformats.org/officeDocument/2006/relationships/hyperlink" Target="consultantplus://offline/ref=B3024F3CD99056179E9E080223FC8399D5A49EC97E5B810B7C0E7B869B492D24C139041357DE05FBdAYEO" TargetMode="External"/><Relationship Id="rId148" Type="http://schemas.openxmlformats.org/officeDocument/2006/relationships/hyperlink" Target="consultantplus://offline/ref=B3024F3CD99056179E9E080223FC8399D7A79CCD7D5A810B7C0E7B869Bd4Y9O" TargetMode="External"/><Relationship Id="rId164" Type="http://schemas.openxmlformats.org/officeDocument/2006/relationships/hyperlink" Target="consultantplus://offline/ref=B3024F3CD99056179E9E080223FC8399D5A19DC77F50810B7C0E7B869B492D24C139041357DE04F9dAYCO" TargetMode="External"/><Relationship Id="rId169" Type="http://schemas.openxmlformats.org/officeDocument/2006/relationships/hyperlink" Target="consultantplus://offline/ref=B3024F3CD99056179E9E080223FC8399D5A19DC77F50810B7C0E7B869B492D24C139041357DE04F8dAYCO" TargetMode="External"/><Relationship Id="rId185" Type="http://schemas.openxmlformats.org/officeDocument/2006/relationships/hyperlink" Target="consultantplus://offline/ref=B3024F3CD99056179E9E080223FC8399D6AE9AC87D56810B7C0E7B869B492D24C139041357DE05F0dAYAO" TargetMode="External"/><Relationship Id="rId4" Type="http://schemas.openxmlformats.org/officeDocument/2006/relationships/hyperlink" Target="consultantplus://offline/ref=B3024F3CD99056179E9E080223FC8399DCAE90C87E59DC01745777849C467233C670081257DE05dFY0O" TargetMode="External"/><Relationship Id="rId9" Type="http://schemas.openxmlformats.org/officeDocument/2006/relationships/hyperlink" Target="consultantplus://offline/ref=B3024F3CD99056179E9E080223FC8399D6A691CB7F5B810B7C0E7B869B492D24C139041357DF02F9dAY0O" TargetMode="External"/><Relationship Id="rId180" Type="http://schemas.openxmlformats.org/officeDocument/2006/relationships/hyperlink" Target="consultantplus://offline/ref=B3024F3CD99056179E9E080223FC8399D6AE9AC87D56810B7C0E7B869B492D24C139041357DE05F1dAY0O" TargetMode="External"/><Relationship Id="rId26" Type="http://schemas.openxmlformats.org/officeDocument/2006/relationships/hyperlink" Target="consultantplus://offline/ref=B3024F3CD99056179E9E080223FC8399D6AE91CF7951810B7C0E7B869B492D24C139041357DE05F8dAYAO" TargetMode="External"/><Relationship Id="rId47" Type="http://schemas.openxmlformats.org/officeDocument/2006/relationships/hyperlink" Target="consultantplus://offline/ref=B3024F3CD99056179E9E080223FC8399D5A49EC97E5B810B7C0E7B869B492D24C139041357DE05FBdAY9O" TargetMode="External"/><Relationship Id="rId68" Type="http://schemas.openxmlformats.org/officeDocument/2006/relationships/hyperlink" Target="consultantplus://offline/ref=B3024F3CD99056179E9E080223FC8399DDAE9ECA7759DC01745777849C467233C670081257DE04dFY8O" TargetMode="External"/><Relationship Id="rId89" Type="http://schemas.openxmlformats.org/officeDocument/2006/relationships/hyperlink" Target="consultantplus://offline/ref=B3024F3CD99056179E9E080223FC8399D5A29FCA7C53810B7C0E7B869B492D24C139041357DE05F8dAY9O" TargetMode="External"/><Relationship Id="rId112" Type="http://schemas.openxmlformats.org/officeDocument/2006/relationships/hyperlink" Target="consultantplus://offline/ref=B3024F3CD99056179E9E080223FC8399D5A19DC77F50810B7C0E7B869B492D24C139041357DE05FFdAY9O" TargetMode="External"/><Relationship Id="rId133" Type="http://schemas.openxmlformats.org/officeDocument/2006/relationships/hyperlink" Target="consultantplus://offline/ref=B3024F3CD99056179E9E080223FC8399D6A691CB7F5B810B7C0E7B869B492D24C139041357DF02F8dAYDO" TargetMode="External"/><Relationship Id="rId154" Type="http://schemas.openxmlformats.org/officeDocument/2006/relationships/hyperlink" Target="consultantplus://offline/ref=B3024F3CD99056179E9E080223FC8399D5A19DC77F50810B7C0E7B869B492D24C139041357DE05FEdAYBO" TargetMode="External"/><Relationship Id="rId175" Type="http://schemas.openxmlformats.org/officeDocument/2006/relationships/hyperlink" Target="consultantplus://offline/ref=B3024F3CD99056179E9E080223FC8399D5A49ECA775A810B7C0E7B869B492D24C139041357DE05FAdAY9O" TargetMode="External"/><Relationship Id="rId196" Type="http://schemas.openxmlformats.org/officeDocument/2006/relationships/hyperlink" Target="consultantplus://offline/ref=B3024F3CD99056179E9E080223FC8399D5A19DC77F50810B7C0E7B869B492D24C139041357DE04FAdAY9O" TargetMode="External"/><Relationship Id="rId200" Type="http://schemas.openxmlformats.org/officeDocument/2006/relationships/hyperlink" Target="consultantplus://offline/ref=B3024F3CD99056179E9E080223FC8399D3A69ACF7959DC01745777849C467233C670081257DA00dFY1O" TargetMode="External"/><Relationship Id="rId16" Type="http://schemas.openxmlformats.org/officeDocument/2006/relationships/hyperlink" Target="consultantplus://offline/ref=B3024F3CD99056179E9E080223FC8399D6A69CCA7C50810B7C0E7B869B492D24C139041357DE05FBdAYEO" TargetMode="External"/><Relationship Id="rId37" Type="http://schemas.openxmlformats.org/officeDocument/2006/relationships/hyperlink" Target="consultantplus://offline/ref=B3024F3CD99056179E9E080223FC8399D5A19DC77F50810B7C0E7B869B492D24C139041357DE05F8dAY1O" TargetMode="External"/><Relationship Id="rId58" Type="http://schemas.openxmlformats.org/officeDocument/2006/relationships/hyperlink" Target="consultantplus://offline/ref=B3024F3CD99056179E9E080223FC8399D6AE91CA785B810B7C0E7B869B492D24C139041357DE05FAdAYDO" TargetMode="External"/><Relationship Id="rId79" Type="http://schemas.openxmlformats.org/officeDocument/2006/relationships/hyperlink" Target="consultantplus://offline/ref=B3024F3CD99056179E9E080223FC8399D5A19DC77F50810B7C0E7B869B492D24C139041357DE05FDdAYAO" TargetMode="External"/><Relationship Id="rId102" Type="http://schemas.openxmlformats.org/officeDocument/2006/relationships/hyperlink" Target="consultantplus://offline/ref=B3024F3CD99056179E9E080223FC8399D6A69CC77952810B7C0E7B869B492D24C139041357DE05F9dAY1O" TargetMode="External"/><Relationship Id="rId123" Type="http://schemas.openxmlformats.org/officeDocument/2006/relationships/hyperlink" Target="consultantplus://offline/ref=B3024F3CD99056179E9E080223FC8399D5A19DC67D52810B7C0E7B869B492D24C139041357DE05FBdAYEO" TargetMode="External"/><Relationship Id="rId144" Type="http://schemas.openxmlformats.org/officeDocument/2006/relationships/hyperlink" Target="consultantplus://offline/ref=B3024F3CD99056179E9E080223FC8399D6A491C97D53810B7C0E7B869B492D24C139041357DE05F8dAYCO" TargetMode="External"/><Relationship Id="rId90" Type="http://schemas.openxmlformats.org/officeDocument/2006/relationships/hyperlink" Target="consultantplus://offline/ref=B3024F3CD99056179E9E080223FC8399D5A29FCA7C53810B7C0E7B869B492D24C139041357DE05F8dAY1O" TargetMode="External"/><Relationship Id="rId165" Type="http://schemas.openxmlformats.org/officeDocument/2006/relationships/hyperlink" Target="consultantplus://offline/ref=B3024F3CD99056179E9E080223FC8399D7A79CCD7F5B810B7C0E7B869Bd4Y9O" TargetMode="External"/><Relationship Id="rId186" Type="http://schemas.openxmlformats.org/officeDocument/2006/relationships/hyperlink" Target="consultantplus://offline/ref=B3024F3CD99056179E9E080223FC8399D5A19DC77F50810B7C0E7B869B492D24C139041357DE04FBdAYCO" TargetMode="External"/><Relationship Id="rId27" Type="http://schemas.openxmlformats.org/officeDocument/2006/relationships/hyperlink" Target="consultantplus://offline/ref=B3024F3CD99056179E9E080223FC8399D5A19DC77F50810B7C0E7B869B492D24C139041357DE05F8dAY9O" TargetMode="External"/><Relationship Id="rId48" Type="http://schemas.openxmlformats.org/officeDocument/2006/relationships/hyperlink" Target="consultantplus://offline/ref=B3024F3CD99056179E9E080223FC8399D6AE9AC87D56810B7C0E7B869B492D24C139041357DE05FCdAY9O" TargetMode="External"/><Relationship Id="rId69" Type="http://schemas.openxmlformats.org/officeDocument/2006/relationships/hyperlink" Target="consultantplus://offline/ref=B3024F3CD99056179E9E080223FC8399D6AE9BCE7E57810B7C0E7B869B492D24C139041357DE05F8dAYBO" TargetMode="External"/><Relationship Id="rId113" Type="http://schemas.openxmlformats.org/officeDocument/2006/relationships/hyperlink" Target="consultantplus://offline/ref=B3024F3CD99056179E9E080223FC8399D6AE9AC87D56810B7C0E7B869B492D24C139041357DE05FEdAYFO" TargetMode="External"/><Relationship Id="rId134" Type="http://schemas.openxmlformats.org/officeDocument/2006/relationships/hyperlink" Target="consultantplus://offline/ref=B3024F3CD99056179E9E080223FC8399D5A19DC67D52810B7C0E7B869B492D24C139041357DE05FBdAY0O" TargetMode="External"/><Relationship Id="rId80" Type="http://schemas.openxmlformats.org/officeDocument/2006/relationships/hyperlink" Target="consultantplus://offline/ref=B3024F3CD99056179E9E080223FC8399D6AE9AC87D56810B7C0E7B869B492D24C139041357DE05FEdAYDO" TargetMode="External"/><Relationship Id="rId155" Type="http://schemas.openxmlformats.org/officeDocument/2006/relationships/hyperlink" Target="consultantplus://offline/ref=B3024F3CD99056179E9E080223FC8399D7A79CCD7D5A810B7C0E7B869B492D24C139041357DE05FAdAY1O" TargetMode="External"/><Relationship Id="rId176" Type="http://schemas.openxmlformats.org/officeDocument/2006/relationships/hyperlink" Target="consultantplus://offline/ref=B3024F3CD99056179E9E080223FC8399D6AE9AC87D56810B7C0E7B869B492D24C139041357DE05F1dAYEO" TargetMode="External"/><Relationship Id="rId197" Type="http://schemas.openxmlformats.org/officeDocument/2006/relationships/hyperlink" Target="consultantplus://offline/ref=B3024F3CD99056179E9E080223FC8399D5A19DC77F50810B7C0E7B869B492D24C139041357DE04FAdAYAO" TargetMode="External"/><Relationship Id="rId201" Type="http://schemas.openxmlformats.org/officeDocument/2006/relationships/hyperlink" Target="consultantplus://offline/ref=B3024F3CD99056179E9E080223FC8399D3A69ACF7959DC01745777849C467233C670081257DA03dFY8O" TargetMode="External"/><Relationship Id="rId17" Type="http://schemas.openxmlformats.org/officeDocument/2006/relationships/hyperlink" Target="consultantplus://offline/ref=B3024F3CD99056179E9E080223FC8399D6AE9AC87D56810B7C0E7B869B492D24C139041357DE05FAdAY1O" TargetMode="External"/><Relationship Id="rId38" Type="http://schemas.openxmlformats.org/officeDocument/2006/relationships/hyperlink" Target="consultantplus://offline/ref=B3024F3CD99056179E9E080223FC8399D5A49EC97E5B810B7C0E7B869B492D24C139041357DE05F8dAYDO" TargetMode="External"/><Relationship Id="rId59" Type="http://schemas.openxmlformats.org/officeDocument/2006/relationships/hyperlink" Target="consultantplus://offline/ref=B3024F3CD99056179E9E080223FC8399D7A69BC87754810B7C0E7B869Bd4Y9O" TargetMode="External"/><Relationship Id="rId103" Type="http://schemas.openxmlformats.org/officeDocument/2006/relationships/hyperlink" Target="consultantplus://offline/ref=B3024F3CD99056179E9E080223FC8399D7A69BC97650810B7C0E7B869B492D24C139041357DE05F8dAYEO" TargetMode="External"/><Relationship Id="rId124" Type="http://schemas.openxmlformats.org/officeDocument/2006/relationships/hyperlink" Target="consultantplus://offline/ref=B3024F3CD99056179E9E080223FC8399D5AE9FCB7D55810B7C0E7B869B492D24C139041357DE05F9dAY1O" TargetMode="External"/><Relationship Id="rId70" Type="http://schemas.openxmlformats.org/officeDocument/2006/relationships/hyperlink" Target="consultantplus://offline/ref=B3024F3CD99056179E9E080223FC8399DDAE9ECA7759DC01745777849C467233C670081257DE04dFYBO" TargetMode="External"/><Relationship Id="rId91" Type="http://schemas.openxmlformats.org/officeDocument/2006/relationships/hyperlink" Target="consultantplus://offline/ref=B3024F3CD99056179E9E080223FC8399D7A69BC97650810B7C0E7B869B492D24C139041357DE05F8dAYAO" TargetMode="External"/><Relationship Id="rId145" Type="http://schemas.openxmlformats.org/officeDocument/2006/relationships/hyperlink" Target="consultantplus://offline/ref=B3024F3CD99056179E9E080223FC8399D5A49EC97E5B810B7C0E7B869B492D24C139041357DE05FBdAYFO" TargetMode="External"/><Relationship Id="rId166" Type="http://schemas.openxmlformats.org/officeDocument/2006/relationships/hyperlink" Target="consultantplus://offline/ref=B3024F3CD99056179E9E080223FC8399D5A49EC97E5B810B7C0E7B869B492D24C139041357DE05FAdAY8O" TargetMode="External"/><Relationship Id="rId187" Type="http://schemas.openxmlformats.org/officeDocument/2006/relationships/hyperlink" Target="consultantplus://offline/ref=B3024F3CD99056179E9E080223FC8399D5A19DC77F50810B7C0E7B869B492D24C139041357DE04FBdAYEO" TargetMode="External"/><Relationship Id="rId1" Type="http://schemas.openxmlformats.org/officeDocument/2006/relationships/styles" Target="styles.xml"/><Relationship Id="rId28" Type="http://schemas.openxmlformats.org/officeDocument/2006/relationships/hyperlink" Target="consultantplus://offline/ref=B3024F3CD99056179E9E080223FC8399D5A19DC77F50810B7C0E7B869B492D24C139041357DE05F8dAYBO" TargetMode="External"/><Relationship Id="rId49" Type="http://schemas.openxmlformats.org/officeDocument/2006/relationships/hyperlink" Target="consultantplus://offline/ref=B3024F3CD99056179E9E080223FC8399D5A19DC77F50810B7C0E7B869B492D24C139041357DE05FBdAYDO" TargetMode="External"/><Relationship Id="rId114" Type="http://schemas.openxmlformats.org/officeDocument/2006/relationships/hyperlink" Target="consultantplus://offline/ref=B3024F3CD99056179E9E080223FC8399D5A49ECA775A810B7C0E7B869B492D24C139041357DE05F8dAYFO" TargetMode="External"/><Relationship Id="rId60" Type="http://schemas.openxmlformats.org/officeDocument/2006/relationships/hyperlink" Target="consultantplus://offline/ref=B3024F3CD99056179E9E080223FC8399D5AE9FCD7F52810B7C0E7B869Bd4Y9O" TargetMode="External"/><Relationship Id="rId81" Type="http://schemas.openxmlformats.org/officeDocument/2006/relationships/hyperlink" Target="consultantplus://offline/ref=B3024F3CD99056179E9E080223FC8399DDAE9ECA7759DC01745777849C467233C670081257DE07dFY9O" TargetMode="External"/><Relationship Id="rId135" Type="http://schemas.openxmlformats.org/officeDocument/2006/relationships/hyperlink" Target="consultantplus://offline/ref=B3024F3CD99056179E9E080223FC8399D7A69CCD7B5B810B7C0E7B869B492D24C139041357DE05FBdAY8O" TargetMode="External"/><Relationship Id="rId156" Type="http://schemas.openxmlformats.org/officeDocument/2006/relationships/hyperlink" Target="consultantplus://offline/ref=B3024F3CD99056179E9E080223FC8399D7A79CCD7D5A810B7C0E7B869B492D24C139041357DE05FAdAY1O" TargetMode="External"/><Relationship Id="rId177" Type="http://schemas.openxmlformats.org/officeDocument/2006/relationships/hyperlink" Target="consultantplus://offline/ref=B3024F3CD99056179E9E080223FC8399D5A49ECA775A810B7C0E7B869B492D24C139041357DE05FAdAYBO" TargetMode="External"/><Relationship Id="rId198" Type="http://schemas.openxmlformats.org/officeDocument/2006/relationships/hyperlink" Target="consultantplus://offline/ref=B3024F3CD99056179E9E080223FC8399D7A69CC77957810B7C0E7B869B492D24C139041357DE06FAdAYEO" TargetMode="External"/><Relationship Id="rId202" Type="http://schemas.openxmlformats.org/officeDocument/2006/relationships/hyperlink" Target="consultantplus://offline/ref=B3024F3CD99056179E9E080223FC8399DCA09BCC7659DC01745777849C467233C670081257DC05dFYCO" TargetMode="External"/><Relationship Id="rId18" Type="http://schemas.openxmlformats.org/officeDocument/2006/relationships/hyperlink" Target="consultantplus://offline/ref=B3024F3CD99056179E9E080223FC8399D7A69BC97650810B7C0E7B869B492D24C139041357DE05F9dAY1O" TargetMode="External"/><Relationship Id="rId39" Type="http://schemas.openxmlformats.org/officeDocument/2006/relationships/hyperlink" Target="consultantplus://offline/ref=B3024F3CD99056179E9E080223FC8399D5A19DC77F50810B7C0E7B869B492D24C139041357DE05FBdAY8O" TargetMode="External"/><Relationship Id="rId50" Type="http://schemas.openxmlformats.org/officeDocument/2006/relationships/hyperlink" Target="consultantplus://offline/ref=B3024F3CD99056179E9E080223FC8399D5A19DC77F50810B7C0E7B869B492D24C139041357DE05FBdAY0O" TargetMode="External"/><Relationship Id="rId104" Type="http://schemas.openxmlformats.org/officeDocument/2006/relationships/hyperlink" Target="consultantplus://offline/ref=B3024F3CD99056179E9E080223FC8399D7A69BC97650810B7C0E7B869B492D24C139041357DE05F8dAYFO" TargetMode="External"/><Relationship Id="rId125" Type="http://schemas.openxmlformats.org/officeDocument/2006/relationships/hyperlink" Target="consultantplus://offline/ref=B3024F3CD99056179E9E080223FC8399D7A69CCD7B5B810B7C0E7B869B492D24C139041357DE05F8dAYCO" TargetMode="External"/><Relationship Id="rId146" Type="http://schemas.openxmlformats.org/officeDocument/2006/relationships/hyperlink" Target="consultantplus://offline/ref=B3024F3CD99056179E9E080223FC8399D5A49EC97E5B810B7C0E7B869B492D24C139041357DE05FBdAY0O" TargetMode="External"/><Relationship Id="rId167" Type="http://schemas.openxmlformats.org/officeDocument/2006/relationships/hyperlink" Target="consultantplus://offline/ref=B3024F3CD99056179E9E080223FC8399D5A49EC97E5B810B7C0E7B869B492D24C139041357DE05FAdAY9O" TargetMode="External"/><Relationship Id="rId188" Type="http://schemas.openxmlformats.org/officeDocument/2006/relationships/hyperlink" Target="consultantplus://offline/ref=B3024F3CD99056179E9E080223FC8399D7A69BC97650810B7C0E7B869B492D24C139041357DE05FBdAYCO" TargetMode="External"/><Relationship Id="rId71" Type="http://schemas.openxmlformats.org/officeDocument/2006/relationships/hyperlink" Target="consultantplus://offline/ref=B3024F3CD99056179E9E080223FC8399D6A79AC97851810B7C0E7B869B492D24C139041357DE05F9dAY0O" TargetMode="External"/><Relationship Id="rId92" Type="http://schemas.openxmlformats.org/officeDocument/2006/relationships/hyperlink" Target="consultantplus://offline/ref=B3024F3CD99056179E9E080223FC8399D6AE9EC77C56810B7C0E7B869B492D24C139041357DE07F9dAY1O" TargetMode="External"/><Relationship Id="rId2" Type="http://schemas.openxmlformats.org/officeDocument/2006/relationships/settings" Target="settings.xml"/><Relationship Id="rId29" Type="http://schemas.openxmlformats.org/officeDocument/2006/relationships/hyperlink" Target="consultantplus://offline/ref=B3024F3CD99056179E9E080223FC8399D6A799CE7C52810B7C0E7B869B492D24C139041357DE04F8dA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21399</Words>
  <Characters>121980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Никитина</dc:creator>
  <cp:keywords/>
  <dc:description/>
  <cp:lastModifiedBy>Жанна Никитина</cp:lastModifiedBy>
  <cp:revision>3</cp:revision>
  <dcterms:created xsi:type="dcterms:W3CDTF">2019-02-26T14:24:00Z</dcterms:created>
  <dcterms:modified xsi:type="dcterms:W3CDTF">2019-03-12T09:13:00Z</dcterms:modified>
</cp:coreProperties>
</file>